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10800"/>
      </w:tblGrid>
      <w:tr w:rsidR="00123AF5" w:rsidRPr="00A318CD" w14:paraId="1CC413A5" w14:textId="77777777" w:rsidTr="00123AF5">
        <w:tc>
          <w:tcPr>
            <w:tcW w:w="5000" w:type="pct"/>
            <w:shd w:val="clear" w:color="auto" w:fill="FFFFFF"/>
            <w:hideMark/>
          </w:tcPr>
          <w:tbl>
            <w:tblPr>
              <w:tblpPr w:leftFromText="180" w:rightFromText="180" w:horzAnchor="margin" w:tblpY="-765"/>
              <w:tblOverlap w:val="never"/>
              <w:tblW w:w="5000" w:type="pct"/>
              <w:tblCellMar>
                <w:left w:w="0" w:type="dxa"/>
                <w:right w:w="0" w:type="dxa"/>
              </w:tblCellMar>
              <w:tblLook w:val="04A0" w:firstRow="1" w:lastRow="0" w:firstColumn="1" w:lastColumn="0" w:noHBand="0" w:noVBand="1"/>
            </w:tblPr>
            <w:tblGrid>
              <w:gridCol w:w="10800"/>
            </w:tblGrid>
            <w:tr w:rsidR="00123AF5" w:rsidRPr="00A318CD" w14:paraId="2E854B6A" w14:textId="77777777" w:rsidTr="00830A35">
              <w:tc>
                <w:tcPr>
                  <w:tcW w:w="0" w:type="auto"/>
                  <w:tcMar>
                    <w:top w:w="150" w:type="dxa"/>
                    <w:left w:w="0" w:type="dxa"/>
                    <w:bottom w:w="150" w:type="dxa"/>
                    <w:right w:w="0" w:type="dxa"/>
                  </w:tcMar>
                  <w:hideMark/>
                </w:tcPr>
                <w:p w14:paraId="7F77B5C5" w14:textId="4CECD730" w:rsidR="00123AF5" w:rsidRPr="00A318CD" w:rsidRDefault="009F574D" w:rsidP="00123AF5">
                  <w:pPr>
                    <w:jc w:val="center"/>
                    <w:textAlignment w:val="baseline"/>
                    <w:rPr>
                      <w:rFonts w:ascii="Arial" w:eastAsia="Times New Roman" w:hAnsi="Arial" w:cs="Arial"/>
                      <w:sz w:val="24"/>
                      <w:szCs w:val="24"/>
                      <w:lang w:val="en-US" w:eastAsia="en-US"/>
                    </w:rPr>
                  </w:pPr>
                  <w:r>
                    <w:rPr>
                      <w:noProof/>
                    </w:rPr>
                    <w:drawing>
                      <wp:inline distT="0" distB="0" distL="0" distR="0" wp14:anchorId="0A3CF3DB" wp14:editId="24B8499D">
                        <wp:extent cx="4324350" cy="1438275"/>
                        <wp:effectExtent l="0" t="0" r="0" b="0"/>
                        <wp:docPr id="182752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1438275"/>
                                </a:xfrm>
                                <a:prstGeom prst="rect">
                                  <a:avLst/>
                                </a:prstGeom>
                                <a:noFill/>
                                <a:ln>
                                  <a:noFill/>
                                </a:ln>
                              </pic:spPr>
                            </pic:pic>
                          </a:graphicData>
                        </a:graphic>
                      </wp:inline>
                    </w:drawing>
                  </w:r>
                </w:p>
              </w:tc>
            </w:tr>
          </w:tbl>
          <w:p w14:paraId="4AAAFD4B" w14:textId="77777777" w:rsidR="00123AF5" w:rsidRPr="00A318CD" w:rsidRDefault="00123AF5" w:rsidP="00123AF5">
            <w:pPr>
              <w:textAlignment w:val="baseline"/>
              <w:rPr>
                <w:rFonts w:ascii="Arial" w:eastAsia="Times New Roman" w:hAnsi="Arial" w:cs="Arial"/>
                <w:color w:val="201F1E"/>
                <w:sz w:val="23"/>
                <w:szCs w:val="23"/>
                <w:lang w:val="en-US" w:eastAsia="en-US"/>
              </w:rPr>
            </w:pPr>
          </w:p>
        </w:tc>
      </w:tr>
    </w:tbl>
    <w:p w14:paraId="29325BE9" w14:textId="77777777" w:rsidR="00123AF5" w:rsidRPr="00A318CD" w:rsidRDefault="00123AF5" w:rsidP="00123AF5">
      <w:pPr>
        <w:rPr>
          <w:rFonts w:ascii="Arial" w:eastAsia="Times New Roman" w:hAnsi="Arial" w:cs="Arial"/>
          <w:vanish/>
          <w:sz w:val="24"/>
          <w:szCs w:val="24"/>
          <w:lang w:val="en-US" w:eastAsia="en-US"/>
        </w:rPr>
      </w:pPr>
    </w:p>
    <w:p w14:paraId="4A064624" w14:textId="77777777" w:rsidR="00123AF5" w:rsidRPr="00A318CD" w:rsidRDefault="00123AF5" w:rsidP="00123AF5">
      <w:pPr>
        <w:rPr>
          <w:rFonts w:ascii="Arial" w:eastAsia="Times New Roman" w:hAnsi="Arial" w:cs="Arial"/>
          <w:vanish/>
          <w:sz w:val="24"/>
          <w:szCs w:val="24"/>
          <w:lang w:val="en-US" w:eastAsia="en-US"/>
        </w:rPr>
      </w:pPr>
    </w:p>
    <w:p w14:paraId="27A2BEE7" w14:textId="77777777" w:rsidR="00123AF5" w:rsidRPr="00A318CD" w:rsidRDefault="00123AF5" w:rsidP="00830A35">
      <w:pPr>
        <w:pStyle w:val="NoSpacing"/>
        <w:rPr>
          <w:rFonts w:cs="Arial"/>
          <w:b/>
          <w:bCs/>
          <w:sz w:val="40"/>
          <w:szCs w:val="40"/>
        </w:rPr>
      </w:pPr>
    </w:p>
    <w:p w14:paraId="56E03C79" w14:textId="6190B83F" w:rsidR="00507FB2" w:rsidRPr="00A318CD" w:rsidRDefault="002D62EB" w:rsidP="00507FB2">
      <w:pPr>
        <w:pStyle w:val="NoSpacing"/>
        <w:jc w:val="center"/>
        <w:rPr>
          <w:rFonts w:cs="Arial"/>
          <w:b/>
          <w:bCs/>
          <w:sz w:val="40"/>
          <w:szCs w:val="40"/>
        </w:rPr>
      </w:pPr>
      <w:r>
        <w:rPr>
          <w:rFonts w:cs="Arial"/>
          <w:b/>
          <w:bCs/>
          <w:sz w:val="40"/>
          <w:szCs w:val="40"/>
        </w:rPr>
        <w:t>BREAKOUT</w:t>
      </w:r>
      <w:r w:rsidR="00601AA4">
        <w:rPr>
          <w:rFonts w:cs="Arial"/>
          <w:b/>
          <w:bCs/>
          <w:sz w:val="40"/>
          <w:szCs w:val="40"/>
        </w:rPr>
        <w:t xml:space="preserve"> </w:t>
      </w:r>
      <w:r w:rsidR="00507FB2" w:rsidRPr="00A318CD">
        <w:rPr>
          <w:rFonts w:cs="Arial"/>
          <w:b/>
          <w:bCs/>
          <w:sz w:val="40"/>
          <w:szCs w:val="40"/>
        </w:rPr>
        <w:t>SPEAKER AGREEMENT</w:t>
      </w:r>
    </w:p>
    <w:p w14:paraId="137CBFED" w14:textId="4EA42CEF" w:rsidR="00D12742" w:rsidRPr="00A318CD" w:rsidRDefault="00D12742" w:rsidP="00507FB2">
      <w:pPr>
        <w:pStyle w:val="NoSpacing"/>
        <w:jc w:val="center"/>
        <w:rPr>
          <w:rFonts w:cs="Arial"/>
          <w:sz w:val="32"/>
          <w:szCs w:val="32"/>
        </w:rPr>
      </w:pPr>
      <w:r w:rsidRPr="00A318CD">
        <w:rPr>
          <w:rFonts w:cs="Arial"/>
          <w:sz w:val="32"/>
          <w:szCs w:val="32"/>
        </w:rPr>
        <w:t xml:space="preserve">You’re almost ready to speak at </w:t>
      </w:r>
      <w:r w:rsidR="00F3145A" w:rsidRPr="00F3145A">
        <w:rPr>
          <w:rFonts w:cs="Arial"/>
          <w:sz w:val="32"/>
          <w:szCs w:val="32"/>
        </w:rPr>
        <w:t>Faith &amp; Fundraising: Chicago 2026!</w:t>
      </w:r>
    </w:p>
    <w:p w14:paraId="33DB9D6C" w14:textId="3481DF0F" w:rsidR="00D12742" w:rsidRDefault="00D12742" w:rsidP="00D12742">
      <w:pPr>
        <w:pStyle w:val="NoSpacing"/>
        <w:rPr>
          <w:rFonts w:cs="Arial"/>
          <w:b/>
        </w:rPr>
      </w:pPr>
    </w:p>
    <w:p w14:paraId="75571458" w14:textId="77777777" w:rsidR="00830A35" w:rsidRPr="00A318CD" w:rsidRDefault="00830A35" w:rsidP="00D12742">
      <w:pPr>
        <w:pStyle w:val="NoSpacing"/>
        <w:rPr>
          <w:rFonts w:cs="Arial"/>
          <w:b/>
        </w:rPr>
      </w:pPr>
    </w:p>
    <w:p w14:paraId="0B33062A" w14:textId="77777777" w:rsidR="00D12742" w:rsidRPr="00A318CD" w:rsidRDefault="00D12742" w:rsidP="00D12742">
      <w:pPr>
        <w:pStyle w:val="NoSpacing"/>
        <w:rPr>
          <w:rFonts w:cs="Arial"/>
          <w:b/>
          <w:bCs/>
          <w:lang w:val="en-US"/>
        </w:rPr>
      </w:pPr>
    </w:p>
    <w:p w14:paraId="3F802923" w14:textId="11BD99D5" w:rsidR="00D12742" w:rsidRPr="00A318CD" w:rsidRDefault="00D12742" w:rsidP="00D12742">
      <w:pPr>
        <w:pStyle w:val="NoSpacing"/>
        <w:rPr>
          <w:rFonts w:cs="Arial"/>
          <w:b/>
          <w:bCs/>
          <w:lang w:val="en-US"/>
        </w:rPr>
      </w:pPr>
      <w:r w:rsidRPr="00A318CD">
        <w:rPr>
          <w:rFonts w:cs="Arial"/>
          <w:b/>
          <w:bCs/>
          <w:lang w:val="en-US"/>
        </w:rPr>
        <w:t xml:space="preserve">Thank you for offering to share your expertise at Faith </w:t>
      </w:r>
      <w:r w:rsidR="00721C72" w:rsidRPr="00A318CD">
        <w:rPr>
          <w:rFonts w:cs="Arial"/>
          <w:b/>
          <w:bCs/>
          <w:lang w:val="en-US"/>
        </w:rPr>
        <w:t>&amp;</w:t>
      </w:r>
      <w:r w:rsidRPr="00A318CD">
        <w:rPr>
          <w:rFonts w:cs="Arial"/>
          <w:b/>
          <w:bCs/>
          <w:lang w:val="en-US"/>
        </w:rPr>
        <w:t xml:space="preserve"> Fundraising: </w:t>
      </w:r>
      <w:r w:rsidR="00F3145A">
        <w:rPr>
          <w:rFonts w:cs="Arial"/>
          <w:b/>
          <w:bCs/>
          <w:lang w:val="en-US"/>
        </w:rPr>
        <w:t>Chicago 2026</w:t>
      </w:r>
      <w:r w:rsidRPr="00A318CD">
        <w:rPr>
          <w:rFonts w:cs="Arial"/>
          <w:b/>
          <w:bCs/>
          <w:lang w:val="en-US"/>
        </w:rPr>
        <w:t xml:space="preserve">, and congratulations on being selected as a speaker! </w:t>
      </w:r>
      <w:r w:rsidR="0088319D">
        <w:rPr>
          <w:rFonts w:cs="Arial"/>
          <w:b/>
          <w:bCs/>
          <w:lang w:val="en-US"/>
        </w:rPr>
        <w:t xml:space="preserve"> </w:t>
      </w:r>
      <w:r w:rsidRPr="00A318CD">
        <w:rPr>
          <w:rFonts w:cs="Arial"/>
          <w:bCs/>
          <w:lang w:val="en-US"/>
        </w:rPr>
        <w:t xml:space="preserve">We’re very pleased to invite your unique perspective </w:t>
      </w:r>
      <w:proofErr w:type="gramStart"/>
      <w:r w:rsidRPr="00A318CD">
        <w:rPr>
          <w:rFonts w:cs="Arial"/>
          <w:bCs/>
          <w:lang w:val="en-US"/>
        </w:rPr>
        <w:t>to</w:t>
      </w:r>
      <w:proofErr w:type="gramEnd"/>
      <w:r w:rsidRPr="00A318CD">
        <w:rPr>
          <w:rFonts w:cs="Arial"/>
          <w:bCs/>
          <w:lang w:val="en-US"/>
        </w:rPr>
        <w:t xml:space="preserve"> the diverse and exciting programming for </w:t>
      </w:r>
      <w:r w:rsidR="00507FB2" w:rsidRPr="00A318CD">
        <w:rPr>
          <w:rFonts w:cs="Arial"/>
          <w:bCs/>
          <w:lang w:val="en-US"/>
        </w:rPr>
        <w:t>this conference</w:t>
      </w:r>
      <w:r w:rsidR="00862E6C">
        <w:rPr>
          <w:rFonts w:cs="Arial"/>
          <w:bCs/>
          <w:lang w:val="en-US"/>
        </w:rPr>
        <w:t>.</w:t>
      </w:r>
    </w:p>
    <w:p w14:paraId="32B7002D" w14:textId="77777777" w:rsidR="00D12742" w:rsidRPr="00A318CD" w:rsidRDefault="00D12742" w:rsidP="00D12742">
      <w:pPr>
        <w:pStyle w:val="NoSpacing"/>
        <w:rPr>
          <w:rFonts w:cs="Arial"/>
          <w:b/>
          <w:bCs/>
          <w:lang w:val="en-US"/>
        </w:rPr>
      </w:pPr>
    </w:p>
    <w:p w14:paraId="318E9DBC" w14:textId="76FFEBDF" w:rsidR="00D12742" w:rsidRPr="00A318CD" w:rsidRDefault="00D12742" w:rsidP="00D12742">
      <w:pPr>
        <w:pStyle w:val="NoSpacing"/>
        <w:rPr>
          <w:rFonts w:cs="Arial"/>
          <w:b/>
          <w:bCs/>
          <w:lang w:val="en-US"/>
        </w:rPr>
      </w:pPr>
      <w:r w:rsidRPr="00A318CD">
        <w:rPr>
          <w:rFonts w:cs="Arial"/>
          <w:b/>
          <w:bCs/>
          <w:lang w:val="en-US"/>
        </w:rPr>
        <w:t>This</w:t>
      </w:r>
      <w:r w:rsidR="00CC59DC">
        <w:rPr>
          <w:rFonts w:cs="Arial"/>
          <w:b/>
          <w:bCs/>
          <w:lang w:val="en-US"/>
        </w:rPr>
        <w:t xml:space="preserve"> </w:t>
      </w:r>
      <w:r w:rsidRPr="00A318CD">
        <w:rPr>
          <w:rFonts w:cs="Arial"/>
          <w:b/>
          <w:bCs/>
          <w:lang w:val="en-US"/>
        </w:rPr>
        <w:t xml:space="preserve">Speaker Agreement outlines important </w:t>
      </w:r>
      <w:proofErr w:type="spellStart"/>
      <w:r w:rsidRPr="00A318CD">
        <w:rPr>
          <w:rFonts w:cs="Arial"/>
          <w:b/>
          <w:bCs/>
          <w:lang w:val="en-US"/>
        </w:rPr>
        <w:t>F&amp;F</w:t>
      </w:r>
      <w:proofErr w:type="spellEnd"/>
      <w:r w:rsidRPr="00A318CD">
        <w:rPr>
          <w:rFonts w:cs="Arial"/>
          <w:b/>
          <w:bCs/>
          <w:lang w:val="en-US"/>
        </w:rPr>
        <w:t xml:space="preserve"> Speaker Terms and Conditions. </w:t>
      </w:r>
      <w:r w:rsidR="00601AA4">
        <w:rPr>
          <w:rFonts w:cs="Arial"/>
          <w:b/>
          <w:bCs/>
          <w:lang w:val="en-US"/>
        </w:rPr>
        <w:t>Please sign and return this agreement</w:t>
      </w:r>
      <w:r w:rsidRPr="00A318CD">
        <w:rPr>
          <w:rFonts w:cs="Arial"/>
          <w:b/>
          <w:bCs/>
          <w:lang w:val="en-US"/>
        </w:rPr>
        <w:t xml:space="preserve">. </w:t>
      </w:r>
    </w:p>
    <w:p w14:paraId="4745F18A" w14:textId="77777777" w:rsidR="00D12742" w:rsidRPr="00A318CD" w:rsidRDefault="00D12742" w:rsidP="00D12742">
      <w:pPr>
        <w:pStyle w:val="NoSpacing"/>
        <w:rPr>
          <w:rFonts w:cs="Arial"/>
          <w:b/>
          <w:bCs/>
          <w:lang w:val="en-US"/>
        </w:rPr>
      </w:pPr>
    </w:p>
    <w:p w14:paraId="7D781F30" w14:textId="37692721" w:rsidR="00D12742" w:rsidRPr="00A318CD" w:rsidRDefault="00A3659C" w:rsidP="00D12742">
      <w:pPr>
        <w:pStyle w:val="NoSpacing"/>
        <w:rPr>
          <w:rFonts w:cs="Arial"/>
          <w:b/>
          <w:bCs/>
          <w:lang w:val="en-US"/>
        </w:rPr>
      </w:pPr>
      <w:r w:rsidRPr="00A318CD">
        <w:rPr>
          <w:rFonts w:cs="Arial"/>
          <w:bCs/>
          <w:lang w:val="en-US"/>
        </w:rPr>
        <w:t>We</w:t>
      </w:r>
      <w:r w:rsidR="00D12742" w:rsidRPr="00A318CD">
        <w:rPr>
          <w:rFonts w:cs="Arial"/>
          <w:bCs/>
          <w:lang w:val="en-US"/>
        </w:rPr>
        <w:t xml:space="preserve"> will be more than happy to answer any of your questions, so please do not hesitate to reach out to </w:t>
      </w:r>
      <w:r w:rsidRPr="00A318CD">
        <w:rPr>
          <w:rFonts w:cs="Arial"/>
          <w:bCs/>
          <w:lang w:val="en-US"/>
        </w:rPr>
        <w:t>us</w:t>
      </w:r>
      <w:r w:rsidR="00D12742" w:rsidRPr="00A318CD">
        <w:rPr>
          <w:rFonts w:cs="Arial"/>
        </w:rPr>
        <w:t>.</w:t>
      </w:r>
      <w:r w:rsidR="0088319D">
        <w:rPr>
          <w:rFonts w:cs="Arial"/>
        </w:rPr>
        <w:t xml:space="preserve">  </w:t>
      </w:r>
      <w:r w:rsidR="00D12742" w:rsidRPr="00A318CD">
        <w:rPr>
          <w:rFonts w:cs="Arial"/>
        </w:rPr>
        <w:t>Thank you</w:t>
      </w:r>
      <w:r w:rsidR="00123AF5" w:rsidRPr="00A318CD">
        <w:rPr>
          <w:rFonts w:cs="Arial"/>
        </w:rPr>
        <w:t>,</w:t>
      </w:r>
      <w:r w:rsidR="00D12742" w:rsidRPr="00A318CD">
        <w:rPr>
          <w:rFonts w:cs="Arial"/>
        </w:rPr>
        <w:t xml:space="preserve"> and welcome to </w:t>
      </w:r>
      <w:r w:rsidR="00D12742" w:rsidRPr="00A318CD">
        <w:rPr>
          <w:rFonts w:cs="Arial"/>
          <w:b/>
        </w:rPr>
        <w:t xml:space="preserve">Faith &amp; Fundraising </w:t>
      </w:r>
      <w:r w:rsidR="00F3145A">
        <w:rPr>
          <w:rFonts w:cs="Arial"/>
          <w:b/>
        </w:rPr>
        <w:t>2026</w:t>
      </w:r>
      <w:r w:rsidR="00D12742" w:rsidRPr="00A318CD">
        <w:rPr>
          <w:rFonts w:cs="Arial"/>
          <w:b/>
        </w:rPr>
        <w:t>.</w:t>
      </w:r>
    </w:p>
    <w:p w14:paraId="04517086" w14:textId="77777777" w:rsidR="00D12742" w:rsidRPr="00A318CD" w:rsidRDefault="00D12742" w:rsidP="00D12742">
      <w:pPr>
        <w:pStyle w:val="NoSpacing"/>
        <w:rPr>
          <w:rFonts w:cs="Arial"/>
        </w:rPr>
      </w:pPr>
    </w:p>
    <w:p w14:paraId="4356705D" w14:textId="7465538C" w:rsidR="00D12742" w:rsidRPr="0053785A" w:rsidRDefault="62B160B0" w:rsidP="471B685A">
      <w:pPr>
        <w:pStyle w:val="NoSpacing"/>
        <w:rPr>
          <w:rFonts w:cs="Arial"/>
          <w:b/>
          <w:bCs/>
          <w:lang w:val="en-US"/>
        </w:rPr>
      </w:pPr>
      <w:r w:rsidRPr="0053785A">
        <w:rPr>
          <w:rFonts w:cs="Arial"/>
          <w:b/>
          <w:bCs/>
          <w:lang w:val="en-US"/>
        </w:rPr>
        <w:t>Shasta Foy, CAE</w:t>
      </w:r>
      <w:r w:rsidR="002D62EB" w:rsidRPr="0053785A">
        <w:rPr>
          <w:rFonts w:cs="Arial"/>
          <w:b/>
          <w:bCs/>
          <w:lang w:val="en-US"/>
        </w:rPr>
        <w:t xml:space="preserve">  </w:t>
      </w:r>
      <w:hyperlink r:id="rId9" w:history="1">
        <w:r w:rsidR="002D62EB" w:rsidRPr="0053785A">
          <w:rPr>
            <w:rStyle w:val="Hyperlink"/>
            <w:rFonts w:cs="Arial"/>
            <w:b/>
            <w:bCs/>
            <w:lang w:val="en-US"/>
          </w:rPr>
          <w:t>shasta@acfundraising.org</w:t>
        </w:r>
      </w:hyperlink>
    </w:p>
    <w:p w14:paraId="2CAB67A7" w14:textId="0D79E979" w:rsidR="00D12742" w:rsidRPr="00A318CD" w:rsidRDefault="00D12742" w:rsidP="00D12742">
      <w:pPr>
        <w:pStyle w:val="NoSpacing"/>
        <w:rPr>
          <w:rFonts w:cs="Arial"/>
        </w:rPr>
      </w:pPr>
      <w:r w:rsidRPr="00A318CD">
        <w:rPr>
          <w:rFonts w:cs="Arial"/>
        </w:rPr>
        <w:t xml:space="preserve">Executive Director, </w:t>
      </w:r>
      <w:r w:rsidR="005C29F3">
        <w:rPr>
          <w:rFonts w:cs="Arial"/>
        </w:rPr>
        <w:t>ACF</w:t>
      </w:r>
    </w:p>
    <w:p w14:paraId="670E7798" w14:textId="77777777" w:rsidR="00A3659C" w:rsidRPr="00A318CD" w:rsidRDefault="00A3659C" w:rsidP="00D12742">
      <w:pPr>
        <w:pStyle w:val="NoSpacing"/>
        <w:rPr>
          <w:rFonts w:cs="Arial"/>
          <w:b/>
          <w:bCs/>
        </w:rPr>
      </w:pPr>
    </w:p>
    <w:p w14:paraId="1E5A0ADA" w14:textId="0B5F4CDA" w:rsidR="00887817" w:rsidRPr="00A318CD" w:rsidRDefault="00887817" w:rsidP="00D12742">
      <w:pPr>
        <w:pStyle w:val="NoSpacing"/>
        <w:rPr>
          <w:rFonts w:cs="Arial"/>
          <w:b/>
          <w:bCs/>
        </w:rPr>
      </w:pPr>
      <w:r w:rsidRPr="00A318CD">
        <w:rPr>
          <w:rFonts w:cs="Arial"/>
          <w:b/>
          <w:bCs/>
        </w:rPr>
        <w:t>Jon Nelson</w:t>
      </w:r>
      <w:r w:rsidR="002D62EB">
        <w:rPr>
          <w:rFonts w:cs="Arial"/>
          <w:b/>
          <w:bCs/>
        </w:rPr>
        <w:t xml:space="preserve">  </w:t>
      </w:r>
      <w:hyperlink r:id="rId10" w:history="1">
        <w:r w:rsidR="00882CC1" w:rsidRPr="00882CC1">
          <w:rPr>
            <w:rStyle w:val="Hyperlink"/>
            <w:b/>
            <w:bCs/>
          </w:rPr>
          <w:t>conference@acfundraising.org</w:t>
        </w:r>
      </w:hyperlink>
      <w:r w:rsidR="005C29F3">
        <w:t xml:space="preserve"> </w:t>
      </w:r>
    </w:p>
    <w:p w14:paraId="1DA5D65A" w14:textId="0B5B7724" w:rsidR="00887817" w:rsidRPr="00A318CD" w:rsidRDefault="00887817" w:rsidP="00D12742">
      <w:pPr>
        <w:pStyle w:val="NoSpacing"/>
        <w:rPr>
          <w:rFonts w:cs="Arial"/>
        </w:rPr>
      </w:pPr>
      <w:r w:rsidRPr="00A318CD">
        <w:rPr>
          <w:rFonts w:cs="Arial"/>
        </w:rPr>
        <w:t xml:space="preserve">Associate Director, </w:t>
      </w:r>
      <w:r w:rsidR="005C29F3">
        <w:rPr>
          <w:rFonts w:cs="Arial"/>
        </w:rPr>
        <w:t>ACF</w:t>
      </w:r>
    </w:p>
    <w:p w14:paraId="1F9B9A98" w14:textId="28B46244" w:rsidR="00A3659C" w:rsidRDefault="00A3659C" w:rsidP="00D12742">
      <w:pPr>
        <w:pStyle w:val="NoSpacing"/>
        <w:rPr>
          <w:rFonts w:cs="Arial"/>
        </w:rPr>
      </w:pPr>
    </w:p>
    <w:p w14:paraId="576E6782" w14:textId="4B6CCF5B" w:rsidR="00A3659C" w:rsidRDefault="0093047C" w:rsidP="0093047C">
      <w:pPr>
        <w:pStyle w:val="NoSpacing"/>
        <w:jc w:val="center"/>
        <w:rPr>
          <w:rFonts w:cs="Arial"/>
        </w:rPr>
      </w:pPr>
      <w:r>
        <w:rPr>
          <w:rFonts w:cs="Arial"/>
        </w:rPr>
        <w:t>Presented by</w:t>
      </w:r>
    </w:p>
    <w:p w14:paraId="5C7DD2CB" w14:textId="77777777" w:rsidR="0093047C" w:rsidRDefault="0093047C" w:rsidP="0093047C">
      <w:pPr>
        <w:pStyle w:val="NoSpacing"/>
        <w:jc w:val="center"/>
        <w:rPr>
          <w:rFonts w:cs="Arial"/>
        </w:rPr>
      </w:pPr>
    </w:p>
    <w:p w14:paraId="1D69F4E7" w14:textId="6072E0AB" w:rsidR="0093047C" w:rsidRDefault="0093047C" w:rsidP="0093047C">
      <w:pPr>
        <w:pStyle w:val="NoSpacing"/>
        <w:jc w:val="center"/>
        <w:rPr>
          <w:rFonts w:cs="Arial"/>
        </w:rPr>
      </w:pPr>
      <w:r>
        <w:rPr>
          <w:rFonts w:cs="Arial"/>
          <w:noProof/>
        </w:rPr>
        <w:drawing>
          <wp:inline distT="0" distB="0" distL="0" distR="0" wp14:anchorId="3221F8AF" wp14:editId="4A6373FF">
            <wp:extent cx="3794760" cy="1105048"/>
            <wp:effectExtent l="0" t="0" r="0" b="0"/>
            <wp:docPr id="655943571" name="Picture 2" descr="A cross with a circ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43571" name="Picture 2" descr="A cross with a circl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5367" cy="1111049"/>
                    </a:xfrm>
                    <a:prstGeom prst="rect">
                      <a:avLst/>
                    </a:prstGeom>
                  </pic:spPr>
                </pic:pic>
              </a:graphicData>
            </a:graphic>
          </wp:inline>
        </w:drawing>
      </w:r>
    </w:p>
    <w:p w14:paraId="621E6937" w14:textId="77777777" w:rsidR="0093047C" w:rsidRPr="00A318CD" w:rsidRDefault="0093047C" w:rsidP="0093047C">
      <w:pPr>
        <w:pStyle w:val="NoSpacing"/>
        <w:jc w:val="center"/>
        <w:rPr>
          <w:rFonts w:cs="Arial"/>
        </w:rPr>
      </w:pPr>
    </w:p>
    <w:p w14:paraId="2FAE4E3E" w14:textId="77777777" w:rsidR="0022214A" w:rsidRDefault="0022214A" w:rsidP="00A3659C">
      <w:pPr>
        <w:pStyle w:val="NoSpacing"/>
        <w:rPr>
          <w:rFonts w:cs="Arial"/>
        </w:rPr>
      </w:pPr>
    </w:p>
    <w:p w14:paraId="1E4B63C5" w14:textId="0D635D86" w:rsidR="00D12742" w:rsidRPr="00A318CD" w:rsidRDefault="00D12742" w:rsidP="00A3659C">
      <w:pPr>
        <w:pStyle w:val="NoSpacing"/>
        <w:rPr>
          <w:rFonts w:cs="Arial"/>
          <w:b/>
          <w:bCs/>
          <w:sz w:val="28"/>
          <w:u w:val="single"/>
          <w:lang w:val="en-US"/>
        </w:rPr>
      </w:pPr>
      <w:r w:rsidRPr="00A318CD">
        <w:rPr>
          <w:rFonts w:cs="Arial"/>
          <w:b/>
          <w:bCs/>
          <w:sz w:val="28"/>
          <w:u w:val="single"/>
          <w:lang w:val="en-US"/>
        </w:rPr>
        <w:t xml:space="preserve">Preparation </w:t>
      </w:r>
      <w:r w:rsidR="00123AF5" w:rsidRPr="00A318CD">
        <w:rPr>
          <w:rFonts w:cs="Arial"/>
          <w:b/>
          <w:bCs/>
          <w:sz w:val="28"/>
          <w:u w:val="single"/>
          <w:lang w:val="en-US"/>
        </w:rPr>
        <w:t>and</w:t>
      </w:r>
      <w:r w:rsidRPr="00A318CD">
        <w:rPr>
          <w:rFonts w:cs="Arial"/>
          <w:b/>
          <w:bCs/>
          <w:sz w:val="28"/>
          <w:u w:val="single"/>
          <w:lang w:val="en-US"/>
        </w:rPr>
        <w:t xml:space="preserve"> </w:t>
      </w:r>
      <w:r w:rsidR="00781454">
        <w:rPr>
          <w:rFonts w:cs="Arial"/>
          <w:b/>
          <w:bCs/>
          <w:sz w:val="28"/>
          <w:u w:val="single"/>
          <w:lang w:val="en-US"/>
        </w:rPr>
        <w:t>C</w:t>
      </w:r>
      <w:r w:rsidRPr="00A318CD">
        <w:rPr>
          <w:rFonts w:cs="Arial"/>
          <w:b/>
          <w:bCs/>
          <w:sz w:val="28"/>
          <w:u w:val="single"/>
          <w:lang w:val="en-US"/>
        </w:rPr>
        <w:t>ommunication</w:t>
      </w:r>
    </w:p>
    <w:p w14:paraId="4D3F3416" w14:textId="77777777" w:rsidR="00D12742" w:rsidRPr="00A318CD" w:rsidRDefault="00D12742" w:rsidP="00D12742">
      <w:pPr>
        <w:pStyle w:val="NoSpacing"/>
        <w:rPr>
          <w:rFonts w:cs="Arial"/>
          <w:bCs/>
          <w:lang w:val="en-US"/>
        </w:rPr>
      </w:pPr>
    </w:p>
    <w:p w14:paraId="1AAC0572" w14:textId="5549A2DC" w:rsidR="00D12742" w:rsidRPr="00FB0F44" w:rsidRDefault="00D12742" w:rsidP="00D12742">
      <w:pPr>
        <w:pStyle w:val="NoSpacing"/>
        <w:rPr>
          <w:rFonts w:cs="Arial"/>
          <w:bCs/>
          <w:lang w:val="en-US"/>
        </w:rPr>
      </w:pPr>
      <w:r w:rsidRPr="00A318CD">
        <w:rPr>
          <w:rFonts w:cs="Arial"/>
          <w:bCs/>
          <w:lang w:val="en-US"/>
        </w:rPr>
        <w:t xml:space="preserve">Our aim is to help you be properly prepared so that you can play your part in delivering </w:t>
      </w:r>
      <w:r w:rsidR="00090036" w:rsidRPr="00A318CD">
        <w:rPr>
          <w:rFonts w:cs="Arial"/>
          <w:bCs/>
          <w:lang w:val="en-US"/>
        </w:rPr>
        <w:t>an excellent</w:t>
      </w:r>
      <w:r w:rsidRPr="00A318CD">
        <w:rPr>
          <w:rFonts w:cs="Arial"/>
          <w:bCs/>
          <w:lang w:val="en-US"/>
        </w:rPr>
        <w:t xml:space="preserve"> event to our participants.  </w:t>
      </w:r>
      <w:r w:rsidR="004B2732" w:rsidRPr="00A318CD">
        <w:rPr>
          <w:rFonts w:cs="Arial"/>
        </w:rPr>
        <w:t xml:space="preserve">The </w:t>
      </w:r>
      <w:proofErr w:type="spellStart"/>
      <w:r w:rsidR="004B2732" w:rsidRPr="00A318CD">
        <w:rPr>
          <w:rFonts w:cs="Arial"/>
        </w:rPr>
        <w:t>F&amp;F</w:t>
      </w:r>
      <w:proofErr w:type="spellEnd"/>
      <w:r w:rsidR="004B2732" w:rsidRPr="00A318CD">
        <w:rPr>
          <w:rFonts w:cs="Arial"/>
        </w:rPr>
        <w:t xml:space="preserve"> Curriculum Committee</w:t>
      </w:r>
      <w:r w:rsidRPr="00A318CD">
        <w:rPr>
          <w:rFonts w:cs="Arial"/>
        </w:rPr>
        <w:t xml:space="preserve"> selected you based on your experience, expertise</w:t>
      </w:r>
      <w:r w:rsidR="00123AF5" w:rsidRPr="00A318CD">
        <w:rPr>
          <w:rFonts w:cs="Arial"/>
        </w:rPr>
        <w:t>,</w:t>
      </w:r>
      <w:r w:rsidRPr="00A318CD">
        <w:rPr>
          <w:rFonts w:cs="Arial"/>
        </w:rPr>
        <w:t xml:space="preserve"> and </w:t>
      </w:r>
      <w:r w:rsidR="00601AA4">
        <w:rPr>
          <w:rFonts w:cs="Arial"/>
        </w:rPr>
        <w:t xml:space="preserve">capacity to inspire our </w:t>
      </w:r>
      <w:r w:rsidR="00FC7DD1">
        <w:rPr>
          <w:rFonts w:cs="Arial"/>
        </w:rPr>
        <w:t>attendees</w:t>
      </w:r>
      <w:r w:rsidRPr="00A318CD">
        <w:rPr>
          <w:rFonts w:cs="Arial"/>
        </w:rPr>
        <w:t xml:space="preserve">. </w:t>
      </w:r>
      <w:r w:rsidR="00601AA4">
        <w:rPr>
          <w:rFonts w:cs="Arial"/>
        </w:rPr>
        <w:t xml:space="preserve">We look forward to welcoming you to Faith &amp; Fundraising </w:t>
      </w:r>
      <w:r w:rsidR="00F86C0E">
        <w:rPr>
          <w:rFonts w:cs="Arial"/>
        </w:rPr>
        <w:t>2026</w:t>
      </w:r>
      <w:r w:rsidR="00601AA4">
        <w:rPr>
          <w:rFonts w:cs="Arial"/>
        </w:rPr>
        <w:t>.</w:t>
      </w:r>
    </w:p>
    <w:p w14:paraId="54599D90" w14:textId="77777777" w:rsidR="00D12742" w:rsidRPr="00A318CD" w:rsidRDefault="00D12742" w:rsidP="00D12742">
      <w:pPr>
        <w:pStyle w:val="NoSpacing"/>
        <w:rPr>
          <w:rFonts w:cs="Arial"/>
          <w:b/>
          <w:bCs/>
          <w:u w:val="single"/>
          <w:lang w:val="en-US"/>
        </w:rPr>
      </w:pPr>
    </w:p>
    <w:p w14:paraId="41DC94E4" w14:textId="77777777" w:rsidR="00E410BA" w:rsidRDefault="00E410BA" w:rsidP="00E410BA">
      <w:pPr>
        <w:pStyle w:val="NoSpacing"/>
        <w:rPr>
          <w:rFonts w:cs="Arial"/>
          <w:b/>
          <w:bCs/>
          <w:sz w:val="28"/>
          <w:lang w:val="en-US"/>
        </w:rPr>
      </w:pPr>
      <w:r>
        <w:rPr>
          <w:rFonts w:cs="Arial"/>
          <w:b/>
          <w:bCs/>
          <w:sz w:val="28"/>
          <w:u w:val="single"/>
          <w:lang w:val="en-US"/>
        </w:rPr>
        <w:t>Your Attendance/Accommodations/Room Host</w:t>
      </w:r>
    </w:p>
    <w:p w14:paraId="4648B988" w14:textId="77777777" w:rsidR="00E410BA" w:rsidRDefault="00E410BA" w:rsidP="00E410BA">
      <w:pPr>
        <w:pStyle w:val="NoSpacing"/>
        <w:rPr>
          <w:rFonts w:cs="Arial"/>
          <w:b/>
          <w:bCs/>
          <w:lang w:val="en-US"/>
        </w:rPr>
      </w:pPr>
    </w:p>
    <w:p w14:paraId="31F8FE4B" w14:textId="77777777" w:rsidR="00544AB4" w:rsidRDefault="00E410BA" w:rsidP="00E410BA">
      <w:pPr>
        <w:pStyle w:val="NoSpacing"/>
        <w:rPr>
          <w:rFonts w:cs="Arial"/>
          <w:lang w:val="en-US"/>
        </w:rPr>
      </w:pPr>
      <w:r>
        <w:rPr>
          <w:rFonts w:cs="Arial"/>
          <w:lang w:val="en-US"/>
        </w:rPr>
        <w:t xml:space="preserve">We invite you to engage and interact with conference attendees.  </w:t>
      </w:r>
      <w:r w:rsidR="00D15EEE">
        <w:rPr>
          <w:rFonts w:cs="Arial"/>
          <w:lang w:val="en-US"/>
        </w:rPr>
        <w:t>Your participation includes compl</w:t>
      </w:r>
      <w:r w:rsidR="00867049">
        <w:rPr>
          <w:rFonts w:cs="Arial"/>
          <w:lang w:val="en-US"/>
        </w:rPr>
        <w:t>e</w:t>
      </w:r>
      <w:r w:rsidR="00D15EEE">
        <w:rPr>
          <w:rFonts w:cs="Arial"/>
          <w:lang w:val="en-US"/>
        </w:rPr>
        <w:t xml:space="preserve">mentary conference attendance on the day you speak.  </w:t>
      </w:r>
      <w:r>
        <w:rPr>
          <w:rFonts w:cs="Arial"/>
          <w:lang w:val="en-US"/>
        </w:rPr>
        <w:t xml:space="preserve">The networking aspect of the conference is of great value to all nonprofit fundraising professionals and sponsors/exhibitors.  </w:t>
      </w:r>
    </w:p>
    <w:p w14:paraId="6F0273EA" w14:textId="6C54CA73" w:rsidR="00E410BA" w:rsidRDefault="00A81787" w:rsidP="00E410BA">
      <w:pPr>
        <w:pStyle w:val="NoSpacing"/>
        <w:rPr>
          <w:rFonts w:cs="Arial"/>
          <w:lang w:val="en-US"/>
        </w:rPr>
      </w:pPr>
      <w:r>
        <w:rPr>
          <w:rFonts w:cs="Arial"/>
          <w:lang w:val="en-US"/>
        </w:rPr>
        <w:lastRenderedPageBreak/>
        <w:t>Lodging is at the</w:t>
      </w:r>
      <w:r w:rsidR="00E410BA">
        <w:rPr>
          <w:rFonts w:cs="Arial"/>
          <w:lang w:val="en-US"/>
        </w:rPr>
        <w:t xml:space="preserve"> </w:t>
      </w:r>
      <w:r w:rsidR="008B2994">
        <w:rPr>
          <w:rFonts w:cs="Arial"/>
          <w:lang w:val="en-US"/>
        </w:rPr>
        <w:t>Chicago Marriott Downtown Magnificent Mile</w:t>
      </w:r>
      <w:r w:rsidR="00E410BA">
        <w:rPr>
          <w:rFonts w:cs="Arial"/>
          <w:lang w:val="en-US"/>
        </w:rPr>
        <w:t xml:space="preserve">.  </w:t>
      </w:r>
      <w:r w:rsidR="00E410BA" w:rsidRPr="0000421F">
        <w:rPr>
          <w:rFonts w:cs="Arial"/>
          <w:b/>
          <w:bCs/>
          <w:lang w:val="en-US"/>
        </w:rPr>
        <w:t xml:space="preserve">If you have not yet reserved your room at the </w:t>
      </w:r>
      <w:r w:rsidR="00875016" w:rsidRPr="0000421F">
        <w:rPr>
          <w:rFonts w:cs="Arial"/>
          <w:b/>
          <w:bCs/>
          <w:lang w:val="en-US"/>
        </w:rPr>
        <w:t>Marriott</w:t>
      </w:r>
      <w:r w:rsidR="00E410BA" w:rsidRPr="0000421F">
        <w:rPr>
          <w:rFonts w:cs="Arial"/>
          <w:b/>
          <w:bCs/>
          <w:lang w:val="en-US"/>
        </w:rPr>
        <w:t xml:space="preserve">, please do so immediately, and no later than February </w:t>
      </w:r>
      <w:r w:rsidR="00875016" w:rsidRPr="0000421F">
        <w:rPr>
          <w:rFonts w:cs="Arial"/>
          <w:b/>
          <w:bCs/>
          <w:lang w:val="en-US"/>
        </w:rPr>
        <w:t>2</w:t>
      </w:r>
      <w:r w:rsidR="00E410BA" w:rsidRPr="0000421F">
        <w:rPr>
          <w:rFonts w:cs="Arial"/>
          <w:b/>
          <w:bCs/>
          <w:lang w:val="en-US"/>
        </w:rPr>
        <w:t xml:space="preserve"> </w:t>
      </w:r>
      <w:r w:rsidR="00E410BA">
        <w:rPr>
          <w:rFonts w:cs="Arial"/>
          <w:lang w:val="en-US"/>
        </w:rPr>
        <w:t>($1</w:t>
      </w:r>
      <w:r w:rsidR="00875016">
        <w:rPr>
          <w:rFonts w:cs="Arial"/>
          <w:lang w:val="en-US"/>
        </w:rPr>
        <w:t>49</w:t>
      </w:r>
      <w:r w:rsidR="00E410BA">
        <w:rPr>
          <w:rFonts w:cs="Arial"/>
          <w:lang w:val="en-US"/>
        </w:rPr>
        <w:t xml:space="preserve"> per night</w:t>
      </w:r>
      <w:r w:rsidR="00875016">
        <w:rPr>
          <w:rFonts w:cs="Arial"/>
          <w:lang w:val="en-US"/>
        </w:rPr>
        <w:t>, plus tax</w:t>
      </w:r>
      <w:r w:rsidR="00E410BA">
        <w:rPr>
          <w:rFonts w:cs="Arial"/>
          <w:lang w:val="en-US"/>
        </w:rPr>
        <w:t>).</w:t>
      </w:r>
    </w:p>
    <w:p w14:paraId="4C25CC39" w14:textId="77777777" w:rsidR="00E410BA" w:rsidRDefault="00E410BA" w:rsidP="00E410BA">
      <w:pPr>
        <w:pStyle w:val="NoSpacing"/>
        <w:rPr>
          <w:rFonts w:cs="Arial"/>
          <w:lang w:val="en-US"/>
        </w:rPr>
      </w:pPr>
    </w:p>
    <w:p w14:paraId="6118760E" w14:textId="77777777" w:rsidR="00E410BA" w:rsidRDefault="00E410BA" w:rsidP="00E410BA">
      <w:pPr>
        <w:pStyle w:val="NoSpacing"/>
        <w:rPr>
          <w:rFonts w:cs="Arial"/>
          <w:lang w:val="en-US"/>
        </w:rPr>
      </w:pPr>
      <w:hyperlink r:id="rId12" w:history="1">
        <w:r w:rsidRPr="00255C09">
          <w:rPr>
            <w:rStyle w:val="Hyperlink"/>
            <w:rFonts w:cs="Arial"/>
            <w:lang w:val="en-US"/>
          </w:rPr>
          <w:t>https://www.faithandfundraisingconference.org/hotel</w:t>
        </w:r>
      </w:hyperlink>
    </w:p>
    <w:p w14:paraId="0275DEA4" w14:textId="77777777" w:rsidR="00E410BA" w:rsidRDefault="00E410BA" w:rsidP="00E410BA">
      <w:pPr>
        <w:pStyle w:val="NoSpacing"/>
        <w:rPr>
          <w:rFonts w:cs="Arial"/>
          <w:lang w:val="en-US"/>
        </w:rPr>
      </w:pPr>
    </w:p>
    <w:p w14:paraId="2C18C263" w14:textId="1AC0ABA8" w:rsidR="00507FB2" w:rsidRPr="00A318CD" w:rsidRDefault="00E410BA" w:rsidP="00D12742">
      <w:pPr>
        <w:pStyle w:val="NoSpacing"/>
        <w:rPr>
          <w:rFonts w:cs="Arial"/>
          <w:lang w:val="en-US"/>
        </w:rPr>
      </w:pPr>
      <w:r>
        <w:rPr>
          <w:rFonts w:cs="Arial"/>
          <w:lang w:val="en-US"/>
        </w:rPr>
        <w:t xml:space="preserve">We will have </w:t>
      </w:r>
      <w:r w:rsidRPr="00E8453A">
        <w:rPr>
          <w:rFonts w:cs="Arial"/>
          <w:b/>
          <w:bCs/>
          <w:lang w:val="en-US"/>
        </w:rPr>
        <w:t>volunteer room hosts</w:t>
      </w:r>
      <w:r>
        <w:rPr>
          <w:rFonts w:cs="Arial"/>
          <w:lang w:val="en-US"/>
        </w:rPr>
        <w:t xml:space="preserve"> who will stand ready to introduce you and assist you during your breakout session.  </w:t>
      </w:r>
    </w:p>
    <w:p w14:paraId="3679147D" w14:textId="77777777" w:rsidR="00032B43" w:rsidRDefault="00032B43" w:rsidP="00507FB2">
      <w:pPr>
        <w:pStyle w:val="NoSpacing"/>
        <w:rPr>
          <w:rFonts w:cs="Arial"/>
          <w:b/>
          <w:bCs/>
          <w:sz w:val="28"/>
          <w:u w:val="single"/>
          <w:lang w:val="en-US"/>
        </w:rPr>
      </w:pPr>
    </w:p>
    <w:p w14:paraId="66C11A2D" w14:textId="5C482A0A" w:rsidR="003A643F" w:rsidRDefault="003A643F" w:rsidP="003A643F">
      <w:pPr>
        <w:pStyle w:val="NoSpacing"/>
        <w:rPr>
          <w:rFonts w:cs="Arial"/>
          <w:lang w:val="en-US"/>
        </w:rPr>
      </w:pPr>
      <w:r>
        <w:rPr>
          <w:rFonts w:cs="Arial"/>
          <w:b/>
          <w:bCs/>
          <w:sz w:val="28"/>
          <w:u w:val="single"/>
          <w:lang w:val="en-US"/>
        </w:rPr>
        <w:t xml:space="preserve">Early Arrival Reception: Sunday, February </w:t>
      </w:r>
      <w:r w:rsidR="00734E3D">
        <w:rPr>
          <w:rFonts w:cs="Arial"/>
          <w:b/>
          <w:bCs/>
          <w:sz w:val="28"/>
          <w:u w:val="single"/>
          <w:lang w:val="en-US"/>
        </w:rPr>
        <w:t>22</w:t>
      </w:r>
      <w:r>
        <w:rPr>
          <w:rFonts w:cs="Arial"/>
          <w:b/>
          <w:bCs/>
          <w:sz w:val="28"/>
          <w:u w:val="single"/>
          <w:lang w:val="en-US"/>
        </w:rPr>
        <w:t>, 202</w:t>
      </w:r>
      <w:r w:rsidR="00734E3D">
        <w:rPr>
          <w:rFonts w:cs="Arial"/>
          <w:b/>
          <w:bCs/>
          <w:sz w:val="28"/>
          <w:u w:val="single"/>
          <w:lang w:val="en-US"/>
        </w:rPr>
        <w:t>6</w:t>
      </w:r>
      <w:r>
        <w:rPr>
          <w:rFonts w:cs="Arial"/>
          <w:b/>
          <w:lang w:val="en-US"/>
        </w:rPr>
        <w:br/>
      </w:r>
    </w:p>
    <w:p w14:paraId="6D8B1422" w14:textId="2DB1604A" w:rsidR="00384297" w:rsidRDefault="003A643F" w:rsidP="00D12742">
      <w:pPr>
        <w:pStyle w:val="NoSpacing"/>
        <w:rPr>
          <w:rFonts w:cs="Arial"/>
          <w:lang w:val="en-US"/>
        </w:rPr>
      </w:pPr>
      <w:r>
        <w:rPr>
          <w:rFonts w:cs="Arial"/>
          <w:lang w:val="en-US"/>
        </w:rPr>
        <w:t>If you plan to arrive on Sunday, we invite you to attend our Early Arrival Reception being held from 6:00-9:00 p.m.</w:t>
      </w:r>
      <w:r w:rsidR="001D0920">
        <w:rPr>
          <w:rFonts w:cs="Arial"/>
          <w:lang w:val="en-US"/>
        </w:rPr>
        <w:t xml:space="preserve"> (location </w:t>
      </w:r>
      <w:r w:rsidR="00003093">
        <w:rPr>
          <w:rFonts w:cs="Arial"/>
          <w:lang w:val="en-US"/>
        </w:rPr>
        <w:t xml:space="preserve">at the Marriott </w:t>
      </w:r>
      <w:r w:rsidR="001D0920">
        <w:rPr>
          <w:rFonts w:cs="Arial"/>
          <w:lang w:val="en-US"/>
        </w:rPr>
        <w:t>TBA).</w:t>
      </w:r>
      <w:r>
        <w:rPr>
          <w:rFonts w:cs="Arial"/>
          <w:lang w:val="en-US"/>
        </w:rPr>
        <w:t xml:space="preserve">  Please plan to join us and interact with registered attendees, sponsors, and session presenters.</w:t>
      </w:r>
    </w:p>
    <w:p w14:paraId="20AAC452" w14:textId="77777777" w:rsidR="00090036" w:rsidRPr="00A318CD" w:rsidRDefault="00090036" w:rsidP="00D12742">
      <w:pPr>
        <w:pStyle w:val="NoSpacing"/>
        <w:rPr>
          <w:rFonts w:cs="Arial"/>
          <w:bCs/>
          <w:i/>
          <w:lang w:val="en-US"/>
        </w:rPr>
      </w:pPr>
    </w:p>
    <w:p w14:paraId="687A4343" w14:textId="56278BFC" w:rsidR="00D12742" w:rsidRPr="00A318CD" w:rsidRDefault="00D12742" w:rsidP="00D12742">
      <w:pPr>
        <w:pStyle w:val="NoSpacing"/>
        <w:rPr>
          <w:rFonts w:cs="Arial"/>
          <w:b/>
          <w:sz w:val="28"/>
          <w:u w:val="single"/>
        </w:rPr>
      </w:pPr>
      <w:bookmarkStart w:id="0" w:name="_Hlk440462"/>
      <w:r w:rsidRPr="00A318CD">
        <w:rPr>
          <w:rFonts w:cs="Arial"/>
          <w:b/>
          <w:sz w:val="28"/>
          <w:u w:val="single"/>
        </w:rPr>
        <w:t xml:space="preserve">Working </w:t>
      </w:r>
      <w:r w:rsidR="00781454">
        <w:rPr>
          <w:rFonts w:cs="Arial"/>
          <w:b/>
          <w:sz w:val="28"/>
          <w:u w:val="single"/>
        </w:rPr>
        <w:t>T</w:t>
      </w:r>
      <w:r w:rsidRPr="00A318CD">
        <w:rPr>
          <w:rFonts w:cs="Arial"/>
          <w:b/>
          <w:sz w:val="28"/>
          <w:u w:val="single"/>
        </w:rPr>
        <w:t xml:space="preserve">ogether to </w:t>
      </w:r>
      <w:r w:rsidR="00781454">
        <w:rPr>
          <w:rFonts w:cs="Arial"/>
          <w:b/>
          <w:sz w:val="28"/>
          <w:u w:val="single"/>
        </w:rPr>
        <w:t>P</w:t>
      </w:r>
      <w:r w:rsidRPr="00A318CD">
        <w:rPr>
          <w:rFonts w:cs="Arial"/>
          <w:b/>
          <w:sz w:val="28"/>
          <w:u w:val="single"/>
        </w:rPr>
        <w:t xml:space="preserve">romote </w:t>
      </w:r>
      <w:r w:rsidR="004B2732" w:rsidRPr="00A318CD">
        <w:rPr>
          <w:rFonts w:cs="Arial"/>
          <w:b/>
          <w:sz w:val="28"/>
          <w:u w:val="single"/>
        </w:rPr>
        <w:t>Faith &amp; Fundraising</w:t>
      </w:r>
    </w:p>
    <w:p w14:paraId="35735FF8" w14:textId="77777777" w:rsidR="00D12742" w:rsidRPr="00A318CD" w:rsidRDefault="00D12742" w:rsidP="00D12742">
      <w:pPr>
        <w:pStyle w:val="NoSpacing"/>
        <w:rPr>
          <w:rFonts w:cs="Arial"/>
        </w:rPr>
      </w:pPr>
    </w:p>
    <w:p w14:paraId="6E5E124E" w14:textId="554F68BD" w:rsidR="00D12742" w:rsidRPr="00A318CD" w:rsidRDefault="00D12742" w:rsidP="00D12742">
      <w:pPr>
        <w:pStyle w:val="NoSpacing"/>
        <w:rPr>
          <w:rFonts w:cs="Arial"/>
        </w:rPr>
      </w:pPr>
      <w:r w:rsidRPr="00A318CD">
        <w:rPr>
          <w:rFonts w:cs="Arial"/>
          <w:bCs/>
        </w:rPr>
        <w:t xml:space="preserve">We </w:t>
      </w:r>
      <w:r w:rsidR="00920AA2">
        <w:rPr>
          <w:rFonts w:cs="Arial"/>
          <w:bCs/>
        </w:rPr>
        <w:t>request</w:t>
      </w:r>
      <w:r w:rsidR="00601AA4">
        <w:rPr>
          <w:rFonts w:cs="Arial"/>
          <w:bCs/>
        </w:rPr>
        <w:t xml:space="preserve"> that</w:t>
      </w:r>
      <w:r w:rsidRPr="00A318CD">
        <w:rPr>
          <w:rFonts w:cs="Arial"/>
          <w:bCs/>
        </w:rPr>
        <w:t xml:space="preserve"> </w:t>
      </w:r>
      <w:r w:rsidR="00FC7DD1">
        <w:rPr>
          <w:rFonts w:cs="Arial"/>
          <w:bCs/>
        </w:rPr>
        <w:t>you</w:t>
      </w:r>
      <w:r w:rsidR="00322C17">
        <w:rPr>
          <w:rFonts w:cs="Arial"/>
          <w:bCs/>
        </w:rPr>
        <w:t xml:space="preserve"> </w:t>
      </w:r>
      <w:r w:rsidRPr="00A318CD">
        <w:rPr>
          <w:rFonts w:cs="Arial"/>
          <w:bCs/>
        </w:rPr>
        <w:t xml:space="preserve">promote </w:t>
      </w:r>
      <w:proofErr w:type="spellStart"/>
      <w:r w:rsidR="004B2732" w:rsidRPr="00A318CD">
        <w:rPr>
          <w:rFonts w:cs="Arial"/>
          <w:bCs/>
        </w:rPr>
        <w:t>F&amp;F</w:t>
      </w:r>
      <w:proofErr w:type="spellEnd"/>
      <w:r w:rsidRPr="00A318CD">
        <w:rPr>
          <w:rFonts w:cs="Arial"/>
          <w:bCs/>
        </w:rPr>
        <w:t xml:space="preserve"> through your own social and professional networks</w:t>
      </w:r>
      <w:r w:rsidR="00FC7DD1">
        <w:rPr>
          <w:rFonts w:cs="Arial"/>
          <w:bCs/>
        </w:rPr>
        <w:t>,</w:t>
      </w:r>
      <w:r w:rsidRPr="00A318CD">
        <w:rPr>
          <w:rFonts w:cs="Arial"/>
          <w:bCs/>
        </w:rPr>
        <w:t xml:space="preserve"> and </w:t>
      </w:r>
      <w:r w:rsidR="00507FB2" w:rsidRPr="00A318CD">
        <w:rPr>
          <w:rFonts w:cs="Arial"/>
          <w:bCs/>
        </w:rPr>
        <w:t>to make</w:t>
      </w:r>
      <w:r w:rsidRPr="00A318CD">
        <w:rPr>
          <w:rFonts w:cs="Arial"/>
          <w:bCs/>
        </w:rPr>
        <w:t xml:space="preserve"> yourself available for interviews if requested</w:t>
      </w:r>
      <w:r w:rsidR="00123AF5" w:rsidRPr="00A318CD">
        <w:rPr>
          <w:rFonts w:cs="Arial"/>
          <w:bCs/>
        </w:rPr>
        <w:t>.</w:t>
      </w:r>
      <w:r w:rsidRPr="00A318CD">
        <w:rPr>
          <w:rFonts w:cs="Arial"/>
        </w:rPr>
        <w:t xml:space="preserve"> In agreeing to speak at </w:t>
      </w:r>
      <w:proofErr w:type="spellStart"/>
      <w:r w:rsidR="004B2732" w:rsidRPr="00A318CD">
        <w:rPr>
          <w:rFonts w:cs="Arial"/>
        </w:rPr>
        <w:t>F&amp;F</w:t>
      </w:r>
      <w:proofErr w:type="spellEnd"/>
      <w:r w:rsidRPr="00A318CD">
        <w:rPr>
          <w:rFonts w:cs="Arial"/>
        </w:rPr>
        <w:t>, you accept that you may be photographed for use in brochures, emails, press features, social media, videos</w:t>
      </w:r>
      <w:r w:rsidR="00123AF5" w:rsidRPr="00A318CD">
        <w:rPr>
          <w:rFonts w:cs="Arial"/>
        </w:rPr>
        <w:t>,</w:t>
      </w:r>
      <w:r w:rsidRPr="00A318CD">
        <w:rPr>
          <w:rFonts w:cs="Arial"/>
        </w:rPr>
        <w:t xml:space="preserve"> and on the </w:t>
      </w:r>
      <w:r w:rsidR="005C29F3">
        <w:rPr>
          <w:rFonts w:cs="Arial"/>
        </w:rPr>
        <w:t>ACF</w:t>
      </w:r>
      <w:r w:rsidRPr="00A318CD">
        <w:rPr>
          <w:rFonts w:cs="Arial"/>
        </w:rPr>
        <w:t xml:space="preserve"> </w:t>
      </w:r>
      <w:r w:rsidR="00FC7DD1">
        <w:rPr>
          <w:rFonts w:cs="Arial"/>
        </w:rPr>
        <w:t xml:space="preserve">and </w:t>
      </w:r>
      <w:proofErr w:type="spellStart"/>
      <w:r w:rsidR="00FC7DD1">
        <w:rPr>
          <w:rFonts w:cs="Arial"/>
        </w:rPr>
        <w:t>F&amp;F</w:t>
      </w:r>
      <w:proofErr w:type="spellEnd"/>
      <w:r w:rsidR="00FC7DD1">
        <w:rPr>
          <w:rFonts w:cs="Arial"/>
        </w:rPr>
        <w:t xml:space="preserve"> </w:t>
      </w:r>
      <w:r w:rsidRPr="00A318CD">
        <w:rPr>
          <w:rFonts w:cs="Arial"/>
        </w:rPr>
        <w:t>website</w:t>
      </w:r>
      <w:r w:rsidR="00FC7DD1">
        <w:rPr>
          <w:rFonts w:cs="Arial"/>
        </w:rPr>
        <w:t>s</w:t>
      </w:r>
      <w:r w:rsidRPr="00A318CD">
        <w:rPr>
          <w:rFonts w:cs="Arial"/>
        </w:rPr>
        <w:t xml:space="preserve">. </w:t>
      </w:r>
    </w:p>
    <w:p w14:paraId="448C5B29" w14:textId="77777777" w:rsidR="00A318CD" w:rsidRPr="00A318CD" w:rsidRDefault="00A318CD" w:rsidP="00D12742">
      <w:pPr>
        <w:pStyle w:val="NoSpacing"/>
        <w:rPr>
          <w:rFonts w:cs="Arial"/>
        </w:rPr>
      </w:pPr>
    </w:p>
    <w:p w14:paraId="29F1270F" w14:textId="0B843F25" w:rsidR="00D12742" w:rsidRPr="00730B45" w:rsidRDefault="00D12742" w:rsidP="00D12742">
      <w:pPr>
        <w:pStyle w:val="NoSpacing"/>
        <w:rPr>
          <w:rFonts w:cs="Arial"/>
          <w:b/>
          <w:sz w:val="24"/>
          <w:szCs w:val="24"/>
        </w:rPr>
      </w:pPr>
      <w:r w:rsidRPr="00730B45">
        <w:rPr>
          <w:rFonts w:cs="Arial"/>
          <w:b/>
          <w:sz w:val="24"/>
          <w:szCs w:val="24"/>
        </w:rPr>
        <w:t xml:space="preserve">Specific ways to help promote </w:t>
      </w:r>
      <w:proofErr w:type="spellStart"/>
      <w:r w:rsidR="004B2732" w:rsidRPr="00730B45">
        <w:rPr>
          <w:rFonts w:cs="Arial"/>
          <w:b/>
          <w:sz w:val="24"/>
          <w:szCs w:val="24"/>
        </w:rPr>
        <w:t>F&amp;F</w:t>
      </w:r>
      <w:proofErr w:type="spellEnd"/>
      <w:r w:rsidR="004B2732" w:rsidRPr="00730B45">
        <w:rPr>
          <w:rFonts w:cs="Arial"/>
          <w:b/>
          <w:sz w:val="24"/>
          <w:szCs w:val="24"/>
        </w:rPr>
        <w:t xml:space="preserve"> 202</w:t>
      </w:r>
      <w:r w:rsidR="001D0920">
        <w:rPr>
          <w:rFonts w:cs="Arial"/>
          <w:b/>
          <w:sz w:val="24"/>
          <w:szCs w:val="24"/>
        </w:rPr>
        <w:t>6</w:t>
      </w:r>
      <w:r w:rsidRPr="00730B45">
        <w:rPr>
          <w:rFonts w:cs="Arial"/>
          <w:b/>
          <w:sz w:val="24"/>
          <w:szCs w:val="24"/>
        </w:rPr>
        <w:t>:</w:t>
      </w:r>
    </w:p>
    <w:p w14:paraId="23743382" w14:textId="77777777" w:rsidR="00D12742" w:rsidRPr="00A318CD" w:rsidRDefault="00D12742" w:rsidP="00D12742">
      <w:pPr>
        <w:pStyle w:val="NoSpacing"/>
        <w:rPr>
          <w:rFonts w:cs="Arial"/>
        </w:rPr>
      </w:pPr>
    </w:p>
    <w:p w14:paraId="144B35FB" w14:textId="770BB37A" w:rsidR="008E493F" w:rsidRPr="00383C1D" w:rsidRDefault="00D12742" w:rsidP="00D12742">
      <w:pPr>
        <w:pStyle w:val="NoSpacing"/>
        <w:numPr>
          <w:ilvl w:val="0"/>
          <w:numId w:val="3"/>
        </w:numPr>
        <w:rPr>
          <w:rFonts w:cs="Arial"/>
        </w:rPr>
      </w:pPr>
      <w:r w:rsidRPr="00A318CD">
        <w:rPr>
          <w:rFonts w:cs="Arial"/>
          <w:bCs/>
        </w:rPr>
        <w:t xml:space="preserve">Post about </w:t>
      </w:r>
      <w:proofErr w:type="spellStart"/>
      <w:r w:rsidR="004B2732" w:rsidRPr="00A318CD">
        <w:rPr>
          <w:rFonts w:cs="Arial"/>
          <w:bCs/>
        </w:rPr>
        <w:t>F&amp;F</w:t>
      </w:r>
      <w:proofErr w:type="spellEnd"/>
      <w:r w:rsidRPr="00A318CD">
        <w:rPr>
          <w:rFonts w:cs="Arial"/>
          <w:bCs/>
        </w:rPr>
        <w:t xml:space="preserve"> and your </w:t>
      </w:r>
      <w:r w:rsidR="00743872">
        <w:rPr>
          <w:rFonts w:cs="Arial"/>
          <w:bCs/>
        </w:rPr>
        <w:t>session</w:t>
      </w:r>
      <w:r w:rsidRPr="00A318CD">
        <w:rPr>
          <w:rFonts w:cs="Arial"/>
          <w:bCs/>
        </w:rPr>
        <w:t xml:space="preserve"> across your </w:t>
      </w:r>
      <w:r w:rsidRPr="00A318CD">
        <w:rPr>
          <w:rFonts w:cs="Arial"/>
          <w:b/>
        </w:rPr>
        <w:t>social media</w:t>
      </w:r>
      <w:r w:rsidRPr="00A318CD">
        <w:rPr>
          <w:rFonts w:cs="Arial"/>
        </w:rPr>
        <w:t xml:space="preserve"> channels. Please use our official conference hashtag: </w:t>
      </w:r>
      <w:r w:rsidRPr="00A318CD">
        <w:rPr>
          <w:rFonts w:cs="Arial"/>
          <w:b/>
        </w:rPr>
        <w:t>#</w:t>
      </w:r>
      <w:r w:rsidR="00A318CD">
        <w:rPr>
          <w:rFonts w:cs="Arial"/>
          <w:b/>
        </w:rPr>
        <w:t>FaithFundraising202</w:t>
      </w:r>
      <w:r w:rsidR="001D0920">
        <w:rPr>
          <w:rFonts w:cs="Arial"/>
          <w:b/>
        </w:rPr>
        <w:t>6</w:t>
      </w:r>
      <w:r w:rsidRPr="00A318CD">
        <w:rPr>
          <w:rFonts w:cs="Arial"/>
          <w:b/>
        </w:rPr>
        <w:t xml:space="preserve"> </w:t>
      </w:r>
      <w:r w:rsidRPr="00A318CD">
        <w:rPr>
          <w:rFonts w:cs="Arial"/>
        </w:rPr>
        <w:t>with all of your posts</w:t>
      </w:r>
      <w:r w:rsidR="00123AF5" w:rsidRPr="00A318CD">
        <w:rPr>
          <w:rFonts w:cs="Arial"/>
        </w:rPr>
        <w:t xml:space="preserve"> and link to the </w:t>
      </w:r>
      <w:proofErr w:type="spellStart"/>
      <w:r w:rsidR="00FC7DD1">
        <w:rPr>
          <w:rFonts w:cs="Arial"/>
        </w:rPr>
        <w:t>F&amp;F</w:t>
      </w:r>
      <w:proofErr w:type="spellEnd"/>
      <w:r w:rsidR="00123AF5" w:rsidRPr="00A318CD">
        <w:rPr>
          <w:rFonts w:cs="Arial"/>
        </w:rPr>
        <w:t xml:space="preserve"> website </w:t>
      </w:r>
      <w:hyperlink r:id="rId13" w:history="1">
        <w:r w:rsidR="00FC7DD1" w:rsidRPr="00E672AE">
          <w:rPr>
            <w:rStyle w:val="Hyperlink"/>
            <w:rFonts w:cs="Arial"/>
          </w:rPr>
          <w:t>https://www.faithandfundraisingconference.org/</w:t>
        </w:r>
      </w:hyperlink>
      <w:r w:rsidR="008E493F">
        <w:t>, while also tagging ACF</w:t>
      </w:r>
      <w:r w:rsidR="00383C1D">
        <w:t>:</w:t>
      </w:r>
    </w:p>
    <w:p w14:paraId="3500B425" w14:textId="77777777" w:rsidR="00383C1D" w:rsidRPr="008E493F" w:rsidRDefault="00383C1D" w:rsidP="00383C1D">
      <w:pPr>
        <w:pStyle w:val="NoSpacing"/>
        <w:ind w:left="720"/>
        <w:rPr>
          <w:rFonts w:cs="Arial"/>
        </w:rPr>
      </w:pPr>
    </w:p>
    <w:p w14:paraId="14515AF8" w14:textId="05DB575D" w:rsidR="00046406" w:rsidRDefault="00046406" w:rsidP="008E493F">
      <w:pPr>
        <w:pStyle w:val="NoSpacing"/>
        <w:numPr>
          <w:ilvl w:val="1"/>
          <w:numId w:val="3"/>
        </w:numPr>
        <w:rPr>
          <w:rFonts w:cs="Arial"/>
        </w:rPr>
      </w:pPr>
      <w:hyperlink r:id="rId14" w:history="1">
        <w:r w:rsidRPr="005C4563">
          <w:rPr>
            <w:rStyle w:val="Hyperlink"/>
            <w:rFonts w:cs="Arial"/>
          </w:rPr>
          <w:t>https://www.facebook.com/AssociationforChristianFundraising</w:t>
        </w:r>
      </w:hyperlink>
    </w:p>
    <w:p w14:paraId="7C4F5920" w14:textId="25F4AEDB" w:rsidR="00046406" w:rsidRDefault="00046406" w:rsidP="008E493F">
      <w:pPr>
        <w:pStyle w:val="NoSpacing"/>
        <w:numPr>
          <w:ilvl w:val="1"/>
          <w:numId w:val="3"/>
        </w:numPr>
        <w:rPr>
          <w:rFonts w:cs="Arial"/>
        </w:rPr>
      </w:pPr>
      <w:hyperlink r:id="rId15" w:history="1">
        <w:r w:rsidRPr="005C4563">
          <w:rPr>
            <w:rStyle w:val="Hyperlink"/>
            <w:rFonts w:cs="Arial"/>
          </w:rPr>
          <w:t>https://www.instagram.com/acf_fundraising/</w:t>
        </w:r>
      </w:hyperlink>
    </w:p>
    <w:p w14:paraId="63B79AFA" w14:textId="07DA6949" w:rsidR="00946432" w:rsidRDefault="00946432" w:rsidP="008E493F">
      <w:pPr>
        <w:pStyle w:val="NoSpacing"/>
        <w:numPr>
          <w:ilvl w:val="1"/>
          <w:numId w:val="3"/>
        </w:numPr>
        <w:rPr>
          <w:rFonts w:cs="Arial"/>
        </w:rPr>
      </w:pPr>
      <w:hyperlink r:id="rId16" w:history="1">
        <w:r w:rsidRPr="005C4563">
          <w:rPr>
            <w:rStyle w:val="Hyperlink"/>
            <w:rFonts w:cs="Arial"/>
          </w:rPr>
          <w:t>https://www.linkedin.com/company/acfundraising/</w:t>
        </w:r>
      </w:hyperlink>
    </w:p>
    <w:p w14:paraId="2B3D6275" w14:textId="77777777" w:rsidR="00D12742" w:rsidRPr="00A318CD" w:rsidRDefault="00D12742" w:rsidP="00D12742">
      <w:pPr>
        <w:pStyle w:val="NoSpacing"/>
        <w:rPr>
          <w:rFonts w:cs="Arial"/>
        </w:rPr>
      </w:pPr>
    </w:p>
    <w:p w14:paraId="6CF6FA78" w14:textId="0F05473A" w:rsidR="00D12742" w:rsidRPr="00A318CD" w:rsidRDefault="00D12742" w:rsidP="00D12742">
      <w:pPr>
        <w:pStyle w:val="NoSpacing"/>
        <w:numPr>
          <w:ilvl w:val="0"/>
          <w:numId w:val="3"/>
        </w:numPr>
        <w:rPr>
          <w:rFonts w:cs="Arial"/>
        </w:rPr>
      </w:pPr>
      <w:r w:rsidRPr="00A318CD">
        <w:rPr>
          <w:rFonts w:cs="Arial"/>
          <w:bCs/>
        </w:rPr>
        <w:t xml:space="preserve">Film a </w:t>
      </w:r>
      <w:r w:rsidRPr="00A318CD">
        <w:rPr>
          <w:rFonts w:cs="Arial"/>
          <w:b/>
        </w:rPr>
        <w:t>short video</w:t>
      </w:r>
      <w:r w:rsidRPr="00A318CD">
        <w:rPr>
          <w:rFonts w:cs="Arial"/>
        </w:rPr>
        <w:t xml:space="preserve"> about your upcoming </w:t>
      </w:r>
      <w:proofErr w:type="gramStart"/>
      <w:r w:rsidR="00472D3D">
        <w:rPr>
          <w:rFonts w:cs="Arial"/>
        </w:rPr>
        <w:t>session</w:t>
      </w:r>
      <w:r w:rsidR="001D2CB9">
        <w:rPr>
          <w:rFonts w:cs="Arial"/>
        </w:rPr>
        <w:t>, and</w:t>
      </w:r>
      <w:proofErr w:type="gramEnd"/>
      <w:r w:rsidR="001D2CB9">
        <w:rPr>
          <w:rFonts w:cs="Arial"/>
        </w:rPr>
        <w:t xml:space="preserve"> be sure to tag us so we can share it. </w:t>
      </w:r>
      <w:r w:rsidRPr="00A318CD">
        <w:rPr>
          <w:rFonts w:cs="Arial"/>
        </w:rPr>
        <w:t xml:space="preserve"> </w:t>
      </w:r>
    </w:p>
    <w:p w14:paraId="59F3B0DF" w14:textId="77777777" w:rsidR="00D12742" w:rsidRPr="00A318CD" w:rsidRDefault="00D12742" w:rsidP="00D12742">
      <w:pPr>
        <w:pStyle w:val="NoSpacing"/>
        <w:rPr>
          <w:rFonts w:cs="Arial"/>
        </w:rPr>
      </w:pPr>
    </w:p>
    <w:bookmarkEnd w:id="0"/>
    <w:p w14:paraId="1AD16298" w14:textId="7DC469DA" w:rsidR="00D12742" w:rsidRPr="00A318CD" w:rsidRDefault="005834C9" w:rsidP="00D12742">
      <w:pPr>
        <w:pStyle w:val="NoSpacing"/>
        <w:rPr>
          <w:rFonts w:cs="Arial"/>
          <w:b/>
          <w:sz w:val="28"/>
          <w:u w:val="single"/>
        </w:rPr>
      </w:pPr>
      <w:proofErr w:type="spellStart"/>
      <w:r w:rsidRPr="00A318CD">
        <w:rPr>
          <w:rFonts w:cs="Arial"/>
          <w:b/>
          <w:sz w:val="28"/>
          <w:u w:val="single"/>
        </w:rPr>
        <w:t>F&amp;F</w:t>
      </w:r>
      <w:proofErr w:type="spellEnd"/>
      <w:r w:rsidR="00D12742" w:rsidRPr="00A318CD">
        <w:rPr>
          <w:rFonts w:cs="Arial"/>
          <w:b/>
          <w:sz w:val="28"/>
          <w:u w:val="single"/>
        </w:rPr>
        <w:t xml:space="preserve"> </w:t>
      </w:r>
      <w:r w:rsidR="008901C4">
        <w:rPr>
          <w:rFonts w:cs="Arial"/>
          <w:b/>
          <w:sz w:val="28"/>
          <w:u w:val="single"/>
        </w:rPr>
        <w:t>S</w:t>
      </w:r>
      <w:r w:rsidR="00D12742" w:rsidRPr="00A318CD">
        <w:rPr>
          <w:rFonts w:cs="Arial"/>
          <w:b/>
          <w:sz w:val="28"/>
          <w:u w:val="single"/>
        </w:rPr>
        <w:t>peaker</w:t>
      </w:r>
      <w:r w:rsidR="008901C4">
        <w:rPr>
          <w:rFonts w:cs="Arial"/>
          <w:b/>
          <w:sz w:val="28"/>
          <w:u w:val="single"/>
        </w:rPr>
        <w:t xml:space="preserve"> Support Program</w:t>
      </w:r>
    </w:p>
    <w:p w14:paraId="6DC0325D" w14:textId="77777777" w:rsidR="00D12742" w:rsidRPr="00A318CD" w:rsidRDefault="00D12742" w:rsidP="00D12742">
      <w:pPr>
        <w:pStyle w:val="NoSpacing"/>
        <w:rPr>
          <w:rFonts w:cs="Arial"/>
          <w:b/>
          <w:u w:val="single"/>
        </w:rPr>
      </w:pPr>
    </w:p>
    <w:p w14:paraId="25D06EBF" w14:textId="2DCEE9D1" w:rsidR="00384420" w:rsidRDefault="00384420" w:rsidP="00384420">
      <w:pPr>
        <w:pStyle w:val="NoSpacing"/>
        <w:rPr>
          <w:rFonts w:cs="Arial"/>
        </w:rPr>
      </w:pPr>
      <w:r>
        <w:rPr>
          <w:rFonts w:cs="Arial"/>
        </w:rPr>
        <w:t xml:space="preserve">All </w:t>
      </w:r>
      <w:proofErr w:type="spellStart"/>
      <w:r>
        <w:rPr>
          <w:rFonts w:cs="Arial"/>
        </w:rPr>
        <w:t>F&amp;F</w:t>
      </w:r>
      <w:proofErr w:type="spellEnd"/>
      <w:r>
        <w:rPr>
          <w:rFonts w:cs="Arial"/>
        </w:rPr>
        <w:t xml:space="preserve"> speakers will be asked to attend a </w:t>
      </w:r>
      <w:r w:rsidR="00F75DC5">
        <w:rPr>
          <w:rFonts w:cs="Arial"/>
        </w:rPr>
        <w:t xml:space="preserve">virtual </w:t>
      </w:r>
      <w:r>
        <w:rPr>
          <w:rFonts w:cs="Arial"/>
        </w:rPr>
        <w:t xml:space="preserve">speaker support session, which will include training, insights, and mentorship in advance of </w:t>
      </w:r>
      <w:proofErr w:type="spellStart"/>
      <w:r>
        <w:rPr>
          <w:rFonts w:cs="Arial"/>
        </w:rPr>
        <w:t>F&amp;F</w:t>
      </w:r>
      <w:proofErr w:type="spellEnd"/>
      <w:r>
        <w:rPr>
          <w:rFonts w:cs="Arial"/>
        </w:rPr>
        <w:t xml:space="preserve">. We will follow up with further details in the coming weeks and hope that this program ensures the highest quality of presentation and audience engagement for the participants at the conference. We look forward to working together with you to make your session(s) the best they can be. We want all attendees to have a positive </w:t>
      </w:r>
      <w:proofErr w:type="spellStart"/>
      <w:r>
        <w:rPr>
          <w:rFonts w:cs="Arial"/>
        </w:rPr>
        <w:t>F&amp;F</w:t>
      </w:r>
      <w:proofErr w:type="spellEnd"/>
      <w:r>
        <w:rPr>
          <w:rFonts w:cs="Arial"/>
        </w:rPr>
        <w:t xml:space="preserve"> experience!</w:t>
      </w:r>
    </w:p>
    <w:p w14:paraId="18139854" w14:textId="77777777" w:rsidR="00781454" w:rsidRDefault="00781454" w:rsidP="00384420">
      <w:pPr>
        <w:pStyle w:val="NoSpacing"/>
        <w:rPr>
          <w:rFonts w:cs="Arial"/>
        </w:rPr>
      </w:pPr>
    </w:p>
    <w:p w14:paraId="07375C92" w14:textId="2804094F" w:rsidR="00781454" w:rsidRPr="00A318CD" w:rsidRDefault="0090598A" w:rsidP="00781454">
      <w:pPr>
        <w:pStyle w:val="NoSpacing"/>
        <w:rPr>
          <w:rFonts w:cs="Arial"/>
          <w:b/>
          <w:u w:val="single"/>
        </w:rPr>
      </w:pPr>
      <w:r w:rsidRPr="0090598A">
        <w:rPr>
          <w:rFonts w:cs="Arial"/>
          <w:b/>
          <w:sz w:val="28"/>
          <w:u w:val="single"/>
        </w:rPr>
        <w:t>Commercialism Reminder: Content Expectations for Selected Speakers</w:t>
      </w:r>
    </w:p>
    <w:p w14:paraId="39FB2174" w14:textId="77777777" w:rsidR="0090598A" w:rsidRDefault="0090598A" w:rsidP="00781454">
      <w:pPr>
        <w:pStyle w:val="NoSpacing"/>
        <w:rPr>
          <w:rFonts w:cs="Arial"/>
        </w:rPr>
      </w:pPr>
    </w:p>
    <w:p w14:paraId="7CFAA61C" w14:textId="0C1045C8" w:rsidR="00781454" w:rsidRDefault="0090598A" w:rsidP="00781454">
      <w:pPr>
        <w:pStyle w:val="NoSpacing"/>
        <w:rPr>
          <w:rFonts w:cs="Arial"/>
        </w:rPr>
      </w:pPr>
      <w:r>
        <w:rPr>
          <w:rFonts w:cs="Arial"/>
        </w:rPr>
        <w:t xml:space="preserve">Please remember that, when submitting your session proposal, you agreed to the following </w:t>
      </w:r>
      <w:r w:rsidR="00A25BB0">
        <w:rPr>
          <w:rFonts w:cs="Arial"/>
        </w:rPr>
        <w:t xml:space="preserve">terms, and are again being asked to </w:t>
      </w:r>
      <w:r w:rsidR="00F74BD0">
        <w:rPr>
          <w:rFonts w:cs="Arial"/>
        </w:rPr>
        <w:t>acknowledge</w:t>
      </w:r>
      <w:r w:rsidR="00A25BB0">
        <w:rPr>
          <w:rFonts w:cs="Arial"/>
        </w:rPr>
        <w:t xml:space="preserve"> them:</w:t>
      </w:r>
    </w:p>
    <w:p w14:paraId="7F96FD20" w14:textId="77777777" w:rsidR="00A25BB0" w:rsidRDefault="00A25BB0" w:rsidP="00781454">
      <w:pPr>
        <w:pStyle w:val="NoSpacing"/>
        <w:rPr>
          <w:rFonts w:cs="Arial"/>
        </w:rPr>
      </w:pPr>
    </w:p>
    <w:p w14:paraId="34A5F580" w14:textId="67CA26BA" w:rsidR="00A25BB0" w:rsidRPr="00A25BB0" w:rsidRDefault="00C26860" w:rsidP="00A25BB0">
      <w:pPr>
        <w:pStyle w:val="NoSpacing"/>
        <w:rPr>
          <w:rFonts w:cs="Arial"/>
        </w:rPr>
      </w:pPr>
      <w:r>
        <w:rPr>
          <w:rFonts w:cs="Arial"/>
        </w:rPr>
        <w:t>P</w:t>
      </w:r>
      <w:r w:rsidR="00A25BB0" w:rsidRPr="00A25BB0">
        <w:rPr>
          <w:rFonts w:cs="Arial"/>
        </w:rPr>
        <w:t>lease note that ACF maintains a strong expectation of non-commercial content. Presentations should be educational in nature and focused on sharing strategies, insights, or practical takeaways</w:t>
      </w:r>
      <w:r w:rsidR="00FF408F">
        <w:rPr>
          <w:rFonts w:cs="Arial"/>
        </w:rPr>
        <w:t xml:space="preserve"> </w:t>
      </w:r>
      <w:r w:rsidR="00A25BB0" w:rsidRPr="00A25BB0">
        <w:rPr>
          <w:rFonts w:cs="Arial"/>
        </w:rPr>
        <w:t>—</w:t>
      </w:r>
      <w:r w:rsidR="00FF408F">
        <w:rPr>
          <w:rFonts w:cs="Arial"/>
        </w:rPr>
        <w:t xml:space="preserve"> </w:t>
      </w:r>
      <w:r w:rsidR="00A25BB0" w:rsidRPr="00A25BB0">
        <w:rPr>
          <w:rFonts w:cs="Arial"/>
        </w:rPr>
        <w:t>not promoting specific products, services, or companies. Company logos may be used only to indicate presenter affiliation.</w:t>
      </w:r>
    </w:p>
    <w:p w14:paraId="5DC7FF26" w14:textId="77777777" w:rsidR="00A25BB0" w:rsidRPr="00A25BB0" w:rsidRDefault="00A25BB0" w:rsidP="00A25BB0">
      <w:pPr>
        <w:pStyle w:val="NoSpacing"/>
        <w:rPr>
          <w:rFonts w:cs="Arial"/>
        </w:rPr>
      </w:pPr>
    </w:p>
    <w:p w14:paraId="00080B8E" w14:textId="7F6FFA7C" w:rsidR="00C26860" w:rsidRDefault="00A25BB0" w:rsidP="00A25BB0">
      <w:pPr>
        <w:pStyle w:val="NoSpacing"/>
        <w:rPr>
          <w:rFonts w:cs="Arial"/>
        </w:rPr>
      </w:pPr>
      <w:r w:rsidRPr="00A25BB0">
        <w:rPr>
          <w:rFonts w:cs="Arial"/>
        </w:rPr>
        <w:t>The Curriculum Committee review</w:t>
      </w:r>
      <w:r w:rsidR="00FF408F">
        <w:rPr>
          <w:rFonts w:cs="Arial"/>
        </w:rPr>
        <w:t>ed</w:t>
      </w:r>
      <w:r w:rsidRPr="00A25BB0">
        <w:rPr>
          <w:rFonts w:cs="Arial"/>
        </w:rPr>
        <w:t xml:space="preserve"> all proposals with this expectation in mind.</w:t>
      </w:r>
    </w:p>
    <w:p w14:paraId="05E95BCA" w14:textId="77777777" w:rsidR="00C26860" w:rsidRDefault="00C26860">
      <w:pPr>
        <w:rPr>
          <w:rFonts w:ascii="Arial" w:eastAsia="Calibri" w:hAnsi="Arial" w:cs="Arial"/>
          <w:lang w:eastAsia="en-US"/>
        </w:rPr>
      </w:pPr>
      <w:r>
        <w:rPr>
          <w:rFonts w:cs="Arial"/>
        </w:rPr>
        <w:br w:type="page"/>
      </w:r>
    </w:p>
    <w:p w14:paraId="521F985F" w14:textId="0E8ABE7C" w:rsidR="00D12742" w:rsidRPr="00A318CD" w:rsidRDefault="00D12742" w:rsidP="00D12742">
      <w:pPr>
        <w:pStyle w:val="NoSpacing"/>
        <w:rPr>
          <w:rFonts w:cs="Arial"/>
          <w:b/>
          <w:sz w:val="28"/>
          <w:u w:val="single"/>
        </w:rPr>
      </w:pPr>
      <w:r w:rsidRPr="00A318CD">
        <w:rPr>
          <w:rFonts w:cs="Arial"/>
          <w:b/>
          <w:sz w:val="28"/>
          <w:u w:val="single"/>
        </w:rPr>
        <w:lastRenderedPageBreak/>
        <w:t xml:space="preserve">Your </w:t>
      </w:r>
      <w:r w:rsidR="004308C4">
        <w:rPr>
          <w:rFonts w:cs="Arial"/>
          <w:b/>
          <w:sz w:val="28"/>
          <w:u w:val="single"/>
        </w:rPr>
        <w:t>N</w:t>
      </w:r>
      <w:r w:rsidRPr="00A318CD">
        <w:rPr>
          <w:rFonts w:cs="Arial"/>
          <w:b/>
          <w:sz w:val="28"/>
          <w:u w:val="single"/>
        </w:rPr>
        <w:t xml:space="preserve">ext </w:t>
      </w:r>
      <w:r w:rsidR="004308C4">
        <w:rPr>
          <w:rFonts w:cs="Arial"/>
          <w:b/>
          <w:sz w:val="28"/>
          <w:u w:val="single"/>
        </w:rPr>
        <w:t>S</w:t>
      </w:r>
      <w:r w:rsidRPr="00A318CD">
        <w:rPr>
          <w:rFonts w:cs="Arial"/>
          <w:b/>
          <w:sz w:val="28"/>
          <w:u w:val="single"/>
        </w:rPr>
        <w:t>teps</w:t>
      </w:r>
    </w:p>
    <w:p w14:paraId="21255326" w14:textId="77777777" w:rsidR="00D12742" w:rsidRPr="00A318CD" w:rsidRDefault="00D12742" w:rsidP="00D12742">
      <w:pPr>
        <w:pStyle w:val="NoSpacing"/>
        <w:rPr>
          <w:rFonts w:cs="Arial"/>
          <w:b/>
          <w:u w:val="single"/>
        </w:rPr>
      </w:pPr>
    </w:p>
    <w:p w14:paraId="2FF39C17" w14:textId="28E2E4D2" w:rsidR="00D12742" w:rsidRPr="00A318CD" w:rsidRDefault="00D12742" w:rsidP="00D12742">
      <w:pPr>
        <w:pStyle w:val="NoSpacing"/>
        <w:rPr>
          <w:rFonts w:cs="Arial"/>
        </w:rPr>
      </w:pPr>
      <w:r w:rsidRPr="00A318CD">
        <w:rPr>
          <w:rFonts w:cs="Arial"/>
        </w:rPr>
        <w:t xml:space="preserve">There are </w:t>
      </w:r>
      <w:r w:rsidR="006C4C5A" w:rsidRPr="00A318CD">
        <w:rPr>
          <w:rFonts w:cs="Arial"/>
          <w:b/>
        </w:rPr>
        <w:t>four</w:t>
      </w:r>
      <w:r w:rsidRPr="00A318CD">
        <w:rPr>
          <w:rFonts w:cs="Arial"/>
          <w:b/>
        </w:rPr>
        <w:t xml:space="preserve"> things</w:t>
      </w:r>
      <w:r w:rsidRPr="00A318CD">
        <w:rPr>
          <w:rFonts w:cs="Arial"/>
        </w:rPr>
        <w:t xml:space="preserve"> for you to do right now:</w:t>
      </w:r>
    </w:p>
    <w:p w14:paraId="2FB7FC8B" w14:textId="77777777" w:rsidR="00D12742" w:rsidRPr="00A318CD" w:rsidRDefault="00D12742" w:rsidP="00D12742">
      <w:pPr>
        <w:pStyle w:val="NoSpacing"/>
        <w:rPr>
          <w:rFonts w:cs="Arial"/>
        </w:rPr>
      </w:pPr>
      <w:r w:rsidRPr="00A318CD">
        <w:rPr>
          <w:rFonts w:cs="Arial"/>
        </w:rPr>
        <w:t xml:space="preserve"> </w:t>
      </w:r>
    </w:p>
    <w:p w14:paraId="40602056" w14:textId="70FAA51D" w:rsidR="00D12742" w:rsidRPr="00A318CD" w:rsidRDefault="00D12742" w:rsidP="00D12742">
      <w:pPr>
        <w:pStyle w:val="NoSpacing"/>
        <w:numPr>
          <w:ilvl w:val="0"/>
          <w:numId w:val="2"/>
        </w:numPr>
        <w:rPr>
          <w:rFonts w:cs="Arial"/>
        </w:rPr>
      </w:pPr>
      <w:r w:rsidRPr="00A318CD">
        <w:rPr>
          <w:rFonts w:cs="Arial"/>
          <w:b/>
        </w:rPr>
        <w:t>Review this Speaker Agreement carefully</w:t>
      </w:r>
      <w:r w:rsidRPr="00A318CD">
        <w:rPr>
          <w:rFonts w:cs="Arial"/>
        </w:rPr>
        <w:t xml:space="preserve"> to make sure that you understand all the terms and conditions of being a </w:t>
      </w:r>
      <w:r w:rsidR="00FB0F44">
        <w:rPr>
          <w:rFonts w:cs="Arial"/>
        </w:rPr>
        <w:t xml:space="preserve">keynote </w:t>
      </w:r>
      <w:r w:rsidRPr="00A318CD">
        <w:rPr>
          <w:rFonts w:cs="Arial"/>
        </w:rPr>
        <w:t xml:space="preserve">speaker at </w:t>
      </w:r>
      <w:proofErr w:type="spellStart"/>
      <w:r w:rsidR="005834C9" w:rsidRPr="00A318CD">
        <w:rPr>
          <w:rFonts w:cs="Arial"/>
        </w:rPr>
        <w:t>F&amp;F</w:t>
      </w:r>
      <w:proofErr w:type="spellEnd"/>
      <w:r w:rsidR="005834C9" w:rsidRPr="00A318CD">
        <w:rPr>
          <w:rFonts w:cs="Arial"/>
        </w:rPr>
        <w:t xml:space="preserve"> 202</w:t>
      </w:r>
      <w:r w:rsidR="001D0920">
        <w:rPr>
          <w:rFonts w:cs="Arial"/>
        </w:rPr>
        <w:t>6</w:t>
      </w:r>
      <w:r w:rsidRPr="00A318CD">
        <w:rPr>
          <w:rFonts w:cs="Arial"/>
        </w:rPr>
        <w:t>.</w:t>
      </w:r>
    </w:p>
    <w:p w14:paraId="42C553CA" w14:textId="77777777" w:rsidR="00D12742" w:rsidRPr="00A318CD" w:rsidRDefault="00D12742" w:rsidP="00D12742">
      <w:pPr>
        <w:pStyle w:val="NoSpacing"/>
        <w:ind w:left="720"/>
        <w:rPr>
          <w:rFonts w:cs="Arial"/>
        </w:rPr>
      </w:pPr>
    </w:p>
    <w:p w14:paraId="223860FD" w14:textId="402C7EB4" w:rsidR="00E12CE4" w:rsidRDefault="00E12CE4" w:rsidP="00E12CE4">
      <w:pPr>
        <w:pStyle w:val="NoSpacing"/>
        <w:numPr>
          <w:ilvl w:val="0"/>
          <w:numId w:val="2"/>
        </w:numPr>
        <w:rPr>
          <w:rFonts w:cs="Arial"/>
        </w:rPr>
      </w:pPr>
      <w:r w:rsidRPr="00A318CD">
        <w:rPr>
          <w:rFonts w:cs="Arial"/>
          <w:b/>
        </w:rPr>
        <w:t>Reply by email to</w:t>
      </w:r>
      <w:r>
        <w:rPr>
          <w:rFonts w:cs="Arial"/>
          <w:b/>
        </w:rPr>
        <w:t xml:space="preserve"> </w:t>
      </w:r>
      <w:hyperlink r:id="rId17" w:history="1">
        <w:r w:rsidR="00E56C12" w:rsidRPr="00E56C12">
          <w:rPr>
            <w:rStyle w:val="Hyperlink"/>
            <w:b/>
            <w:bCs/>
          </w:rPr>
          <w:t>conference@acfundraising.org</w:t>
        </w:r>
      </w:hyperlink>
      <w:r>
        <w:rPr>
          <w:rFonts w:cs="Arial"/>
          <w:b/>
        </w:rPr>
        <w:t xml:space="preserve"> and return a signed copy of the</w:t>
      </w:r>
      <w:r w:rsidRPr="00A318CD">
        <w:rPr>
          <w:rFonts w:cs="Arial"/>
          <w:b/>
        </w:rPr>
        <w:t xml:space="preserve"> agreement,</w:t>
      </w:r>
      <w:r w:rsidRPr="00A318CD">
        <w:rPr>
          <w:rFonts w:cs="Arial"/>
        </w:rPr>
        <w:t xml:space="preserve"> thus confirm</w:t>
      </w:r>
      <w:r>
        <w:rPr>
          <w:rFonts w:cs="Arial"/>
        </w:rPr>
        <w:t>ing</w:t>
      </w:r>
      <w:r w:rsidRPr="00A318CD">
        <w:rPr>
          <w:rFonts w:cs="Arial"/>
        </w:rPr>
        <w:t xml:space="preserve"> your speaking place. </w:t>
      </w:r>
    </w:p>
    <w:p w14:paraId="77CC81D0" w14:textId="77777777" w:rsidR="00EF5056" w:rsidRDefault="00EF5056" w:rsidP="00EF5056">
      <w:pPr>
        <w:pStyle w:val="ListParagraph"/>
        <w:rPr>
          <w:rFonts w:cs="Arial"/>
        </w:rPr>
      </w:pPr>
    </w:p>
    <w:p w14:paraId="6CFDBEA7" w14:textId="77777777" w:rsidR="00FC7DD1" w:rsidRDefault="00D12742" w:rsidP="00D12742">
      <w:pPr>
        <w:pStyle w:val="NoSpacing"/>
        <w:numPr>
          <w:ilvl w:val="0"/>
          <w:numId w:val="2"/>
        </w:numPr>
        <w:rPr>
          <w:rFonts w:cs="Arial"/>
        </w:rPr>
      </w:pPr>
      <w:r w:rsidRPr="007370CA">
        <w:rPr>
          <w:rFonts w:cs="Arial"/>
          <w:bCs/>
        </w:rPr>
        <w:t>Be on the lookout for future emails from us</w:t>
      </w:r>
      <w:r w:rsidR="006C4C5A" w:rsidRPr="007370CA">
        <w:rPr>
          <w:rFonts w:cs="Arial"/>
          <w:bCs/>
        </w:rPr>
        <w:t>.</w:t>
      </w:r>
      <w:r w:rsidRPr="007370CA">
        <w:rPr>
          <w:rFonts w:cs="Arial"/>
          <w:bCs/>
        </w:rPr>
        <w:t xml:space="preserve"> These</w:t>
      </w:r>
      <w:r w:rsidRPr="00A318CD">
        <w:rPr>
          <w:rFonts w:cs="Arial"/>
        </w:rPr>
        <w:t xml:space="preserve"> important emails will contain deadlines and other information about making your </w:t>
      </w:r>
      <w:proofErr w:type="spellStart"/>
      <w:r w:rsidR="005834C9" w:rsidRPr="00A318CD">
        <w:rPr>
          <w:rFonts w:cs="Arial"/>
        </w:rPr>
        <w:t>F&amp;F</w:t>
      </w:r>
      <w:proofErr w:type="spellEnd"/>
      <w:r w:rsidRPr="00A318CD">
        <w:rPr>
          <w:rFonts w:cs="Arial"/>
        </w:rPr>
        <w:t xml:space="preserve"> experience as successful and memorable as possible.</w:t>
      </w:r>
    </w:p>
    <w:p w14:paraId="5D87F03F" w14:textId="77777777" w:rsidR="00FC7DD1" w:rsidRDefault="00FC7DD1" w:rsidP="00FC7DD1">
      <w:pPr>
        <w:pStyle w:val="ListParagraph"/>
        <w:rPr>
          <w:rFonts w:cs="Arial"/>
          <w:b/>
        </w:rPr>
      </w:pPr>
    </w:p>
    <w:p w14:paraId="4D46F659" w14:textId="3FF90C44" w:rsidR="00355D85" w:rsidRPr="00FC7DD1" w:rsidRDefault="00D12742" w:rsidP="00D12742">
      <w:pPr>
        <w:pStyle w:val="NoSpacing"/>
        <w:numPr>
          <w:ilvl w:val="0"/>
          <w:numId w:val="2"/>
        </w:numPr>
        <w:rPr>
          <w:rStyle w:val="Hyperlink"/>
          <w:rFonts w:cs="Arial"/>
          <w:color w:val="auto"/>
          <w:u w:val="none"/>
        </w:rPr>
      </w:pPr>
      <w:r w:rsidRPr="00FC7DD1">
        <w:rPr>
          <w:rFonts w:cs="Arial"/>
          <w:b/>
        </w:rPr>
        <w:t xml:space="preserve">Start sharing more information about </w:t>
      </w:r>
      <w:r w:rsidR="00A318CD" w:rsidRPr="00FC7DD1">
        <w:rPr>
          <w:rFonts w:cs="Arial"/>
          <w:b/>
        </w:rPr>
        <w:t>#FaithFundraising202</w:t>
      </w:r>
      <w:r w:rsidR="00882CC1">
        <w:rPr>
          <w:rFonts w:cs="Arial"/>
          <w:b/>
        </w:rPr>
        <w:t>6</w:t>
      </w:r>
      <w:r w:rsidR="007370CA" w:rsidRPr="00FC7DD1">
        <w:rPr>
          <w:rFonts w:cs="Arial"/>
          <w:b/>
        </w:rPr>
        <w:t xml:space="preserve"> with your networks and</w:t>
      </w:r>
      <w:r w:rsidR="00A318CD" w:rsidRPr="00FC7DD1">
        <w:rPr>
          <w:rFonts w:cs="Arial"/>
          <w:b/>
        </w:rPr>
        <w:t xml:space="preserve"> </w:t>
      </w:r>
      <w:r w:rsidRPr="00FC7DD1">
        <w:rPr>
          <w:rFonts w:cs="Arial"/>
          <w:b/>
        </w:rPr>
        <w:t>on social media</w:t>
      </w:r>
      <w:r w:rsidRPr="00FC7DD1">
        <w:rPr>
          <w:rFonts w:cs="Arial"/>
          <w:b/>
          <w:bCs/>
        </w:rPr>
        <w:t>!</w:t>
      </w:r>
      <w:r w:rsidRPr="00FC7DD1">
        <w:rPr>
          <w:rFonts w:cs="Arial"/>
        </w:rPr>
        <w:t xml:space="preserve"> Let your friends and colleagues know that you will be </w:t>
      </w:r>
      <w:r w:rsidR="00FB0F44" w:rsidRPr="00FC7DD1">
        <w:rPr>
          <w:rFonts w:cs="Arial"/>
        </w:rPr>
        <w:t>a keynote speaker</w:t>
      </w:r>
      <w:r w:rsidRPr="00FC7DD1">
        <w:rPr>
          <w:rFonts w:cs="Arial"/>
        </w:rPr>
        <w:t xml:space="preserve"> at </w:t>
      </w:r>
      <w:proofErr w:type="spellStart"/>
      <w:r w:rsidR="005834C9" w:rsidRPr="00FC7DD1">
        <w:rPr>
          <w:rFonts w:cs="Arial"/>
        </w:rPr>
        <w:t>F&amp;F</w:t>
      </w:r>
      <w:proofErr w:type="spellEnd"/>
      <w:r w:rsidR="005834C9" w:rsidRPr="00FC7DD1">
        <w:rPr>
          <w:rFonts w:cs="Arial"/>
        </w:rPr>
        <w:t xml:space="preserve"> 202</w:t>
      </w:r>
      <w:r w:rsidR="00882CC1">
        <w:rPr>
          <w:rFonts w:cs="Arial"/>
        </w:rPr>
        <w:t>6</w:t>
      </w:r>
      <w:r w:rsidRPr="00FC7DD1">
        <w:rPr>
          <w:rFonts w:cs="Arial"/>
        </w:rPr>
        <w:t>, and share the link to the event:</w:t>
      </w:r>
      <w:r w:rsidR="006C4C5A" w:rsidRPr="00FC7DD1">
        <w:rPr>
          <w:rFonts w:cs="Arial"/>
        </w:rPr>
        <w:t xml:space="preserve"> </w:t>
      </w:r>
      <w:hyperlink r:id="rId18" w:history="1">
        <w:r w:rsidR="00FC7DD1" w:rsidRPr="00E672AE">
          <w:rPr>
            <w:rStyle w:val="Hyperlink"/>
            <w:rFonts w:cs="Arial"/>
          </w:rPr>
          <w:t>https://www.faithandfundraisingconference.org/</w:t>
        </w:r>
      </w:hyperlink>
      <w:r w:rsidR="00FC7DD1">
        <w:rPr>
          <w:rFonts w:cs="Arial"/>
        </w:rPr>
        <w:t xml:space="preserve"> </w:t>
      </w:r>
    </w:p>
    <w:p w14:paraId="258CD29F" w14:textId="6C92076B" w:rsidR="00FB0F44" w:rsidRDefault="00FB0F44" w:rsidP="00D12742">
      <w:pPr>
        <w:rPr>
          <w:rStyle w:val="Hyperlink"/>
          <w:rFonts w:ascii="Arial" w:hAnsi="Arial" w:cs="Arial"/>
        </w:rPr>
      </w:pPr>
    </w:p>
    <w:p w14:paraId="1EE48029" w14:textId="019FF9F5" w:rsidR="00FB0F44" w:rsidRDefault="00FB0F44" w:rsidP="00D12742">
      <w:pPr>
        <w:rPr>
          <w:rStyle w:val="Hyperlink"/>
          <w:rFonts w:ascii="Arial" w:hAnsi="Arial" w:cs="Arial"/>
        </w:rPr>
      </w:pPr>
    </w:p>
    <w:p w14:paraId="5AD83402" w14:textId="410D1822" w:rsidR="00867113" w:rsidRDefault="3B025BBF" w:rsidP="471B685A">
      <w:pPr>
        <w:rPr>
          <w:rFonts w:ascii="Arial" w:hAnsi="Arial" w:cs="Arial"/>
          <w:b/>
          <w:bCs/>
        </w:rPr>
      </w:pPr>
      <w:r w:rsidRPr="471B685A">
        <w:rPr>
          <w:rFonts w:ascii="Arial" w:hAnsi="Arial" w:cs="Arial"/>
          <w:b/>
          <w:bCs/>
        </w:rPr>
        <w:t>Shasta Foy, CAE</w:t>
      </w:r>
    </w:p>
    <w:p w14:paraId="1C972715" w14:textId="1CD7FDD0" w:rsidR="00867113" w:rsidRDefault="00322C17" w:rsidP="471B685A">
      <w:pPr>
        <w:rPr>
          <w:rFonts w:ascii="Arial" w:hAnsi="Arial" w:cs="Arial"/>
          <w:b/>
          <w:bCs/>
        </w:rPr>
      </w:pPr>
      <w:r w:rsidRPr="471B685A">
        <w:rPr>
          <w:rFonts w:ascii="Arial" w:hAnsi="Arial" w:cs="Arial"/>
          <w:b/>
          <w:bCs/>
        </w:rPr>
        <w:t>Executive Director</w:t>
      </w:r>
      <w:r w:rsidR="00882CC1">
        <w:rPr>
          <w:rFonts w:ascii="Arial" w:hAnsi="Arial" w:cs="Arial"/>
          <w:b/>
          <w:bCs/>
        </w:rPr>
        <w:t xml:space="preserve">, </w:t>
      </w:r>
      <w:r w:rsidRPr="471B685A">
        <w:rPr>
          <w:rFonts w:ascii="Arial" w:hAnsi="Arial" w:cs="Arial"/>
          <w:b/>
          <w:bCs/>
        </w:rPr>
        <w:t>ACF</w:t>
      </w:r>
    </w:p>
    <w:p w14:paraId="0B0543C5" w14:textId="64059B81" w:rsidR="005D03C0" w:rsidRDefault="005D03C0" w:rsidP="00D12742">
      <w:pPr>
        <w:rPr>
          <w:rFonts w:ascii="Arial" w:hAnsi="Arial" w:cs="Arial"/>
          <w:b/>
        </w:rPr>
      </w:pPr>
    </w:p>
    <w:p w14:paraId="462B93E2" w14:textId="741531D8" w:rsidR="005D03C0" w:rsidRDefault="005D03C0" w:rsidP="00D12742">
      <w:pPr>
        <w:rPr>
          <w:rFonts w:ascii="Arial" w:hAnsi="Arial" w:cs="Arial"/>
          <w:b/>
        </w:rPr>
      </w:pPr>
      <w:r>
        <w:rPr>
          <w:rFonts w:ascii="Arial" w:hAnsi="Arial" w:cs="Arial"/>
          <w:b/>
        </w:rPr>
        <w:t>Signature_________</w:t>
      </w:r>
      <w:r w:rsidR="0013361E" w:rsidRPr="0013361E">
        <w:rPr>
          <w:rFonts w:ascii="Segoe UI" w:hAnsi="Segoe UI" w:cs="Segoe UI"/>
          <w:color w:val="000000"/>
          <w:sz w:val="18"/>
          <w:szCs w:val="18"/>
          <w:shd w:val="clear" w:color="auto" w:fill="FFFFFF"/>
        </w:rPr>
        <w:t xml:space="preserve"> </w:t>
      </w:r>
      <w:r w:rsidR="0013361E" w:rsidRPr="0013361E">
        <w:rPr>
          <w:rFonts w:ascii="Arial" w:hAnsi="Arial" w:cs="Arial"/>
          <w:b/>
          <w:noProof/>
        </w:rPr>
        <w:drawing>
          <wp:inline distT="0" distB="0" distL="0" distR="0" wp14:anchorId="29CC5969" wp14:editId="7004C947">
            <wp:extent cx="1536700" cy="425450"/>
            <wp:effectExtent l="0" t="0" r="6350" b="0"/>
            <wp:docPr id="1564288558" name="Picture 2" descr="A close-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88558" name="Picture 2" descr="A close-up of a nam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6700" cy="425450"/>
                    </a:xfrm>
                    <a:prstGeom prst="rect">
                      <a:avLst/>
                    </a:prstGeom>
                    <a:noFill/>
                    <a:ln>
                      <a:noFill/>
                    </a:ln>
                  </pic:spPr>
                </pic:pic>
              </a:graphicData>
            </a:graphic>
          </wp:inline>
        </w:drawing>
      </w:r>
      <w:r>
        <w:rPr>
          <w:rFonts w:ascii="Arial" w:hAnsi="Arial" w:cs="Arial"/>
          <w:b/>
        </w:rPr>
        <w:t>_______Date: _</w:t>
      </w:r>
      <w:r w:rsidR="00882CC1">
        <w:rPr>
          <w:rFonts w:ascii="Arial" w:hAnsi="Arial" w:cs="Arial"/>
          <w:b/>
        </w:rPr>
        <w:t>October 17, 2025</w:t>
      </w:r>
      <w:r>
        <w:rPr>
          <w:rFonts w:ascii="Arial" w:hAnsi="Arial" w:cs="Arial"/>
          <w:b/>
        </w:rPr>
        <w:t>_______________</w:t>
      </w:r>
    </w:p>
    <w:p w14:paraId="47A5C564" w14:textId="70F97652" w:rsidR="00FB0F44" w:rsidRDefault="00FB0F44" w:rsidP="00D12742">
      <w:pPr>
        <w:rPr>
          <w:rFonts w:ascii="Arial" w:hAnsi="Arial" w:cs="Arial"/>
          <w:b/>
        </w:rPr>
      </w:pPr>
    </w:p>
    <w:p w14:paraId="2D3D15C9" w14:textId="77777777" w:rsidR="00867113" w:rsidRDefault="00867113" w:rsidP="00D12742">
      <w:pPr>
        <w:rPr>
          <w:rFonts w:ascii="Arial" w:hAnsi="Arial" w:cs="Arial"/>
          <w:b/>
        </w:rPr>
      </w:pPr>
    </w:p>
    <w:p w14:paraId="4E6752D8" w14:textId="77777777" w:rsidR="005D03C0" w:rsidRDefault="005D03C0" w:rsidP="00D12742">
      <w:pPr>
        <w:rPr>
          <w:rFonts w:ascii="Arial" w:hAnsi="Arial" w:cs="Arial"/>
          <w:b/>
        </w:rPr>
      </w:pPr>
    </w:p>
    <w:p w14:paraId="531FF10C" w14:textId="44CB609F" w:rsidR="00FB0F44" w:rsidRDefault="00FF0369" w:rsidP="00D12742">
      <w:pPr>
        <w:rPr>
          <w:rFonts w:ascii="Arial" w:hAnsi="Arial" w:cs="Arial"/>
          <w:b/>
        </w:rPr>
      </w:pPr>
      <w:r>
        <w:rPr>
          <w:rFonts w:ascii="Arial" w:hAnsi="Arial" w:cs="Arial"/>
          <w:b/>
        </w:rPr>
        <w:t xml:space="preserve">Your </w:t>
      </w:r>
      <w:r w:rsidR="00EC0BD7">
        <w:rPr>
          <w:rFonts w:ascii="Arial" w:hAnsi="Arial" w:cs="Arial"/>
          <w:b/>
        </w:rPr>
        <w:t>Name</w:t>
      </w:r>
      <w:r>
        <w:rPr>
          <w:rFonts w:ascii="Arial" w:hAnsi="Arial" w:cs="Arial"/>
          <w:b/>
        </w:rPr>
        <w:t xml:space="preserve"> (Print)</w:t>
      </w:r>
      <w:r w:rsidR="00EC0BD7">
        <w:rPr>
          <w:rFonts w:ascii="Arial" w:hAnsi="Arial" w:cs="Arial"/>
          <w:b/>
        </w:rPr>
        <w:t>: ____________________</w:t>
      </w:r>
      <w:r w:rsidR="00046BEE">
        <w:rPr>
          <w:rFonts w:ascii="Arial" w:hAnsi="Arial" w:cs="Arial"/>
          <w:b/>
        </w:rPr>
        <w:t>_</w:t>
      </w:r>
      <w:r w:rsidR="00EC0BD7">
        <w:rPr>
          <w:rFonts w:ascii="Arial" w:hAnsi="Arial" w:cs="Arial"/>
          <w:b/>
        </w:rPr>
        <w:t>______</w:t>
      </w:r>
    </w:p>
    <w:p w14:paraId="47255981" w14:textId="7EE790BC" w:rsidR="00FB0F44" w:rsidRDefault="00FB0F44" w:rsidP="00D12742">
      <w:pPr>
        <w:rPr>
          <w:rFonts w:ascii="Arial" w:hAnsi="Arial" w:cs="Arial"/>
          <w:b/>
        </w:rPr>
      </w:pPr>
    </w:p>
    <w:p w14:paraId="14A88B90" w14:textId="6266A797" w:rsidR="00FB0F44" w:rsidRDefault="00FB0F44" w:rsidP="00D12742">
      <w:pPr>
        <w:rPr>
          <w:rStyle w:val="Hyperlink"/>
          <w:rFonts w:ascii="Arial" w:hAnsi="Arial" w:cs="Arial"/>
        </w:rPr>
      </w:pPr>
      <w:r>
        <w:rPr>
          <w:rFonts w:ascii="Arial" w:hAnsi="Arial" w:cs="Arial"/>
          <w:b/>
        </w:rPr>
        <w:t>Signature:  __________________________________</w:t>
      </w:r>
      <w:r>
        <w:rPr>
          <w:rFonts w:ascii="Arial" w:hAnsi="Arial" w:cs="Arial"/>
          <w:b/>
        </w:rPr>
        <w:tab/>
      </w:r>
      <w:r>
        <w:rPr>
          <w:rFonts w:ascii="Arial" w:hAnsi="Arial" w:cs="Arial"/>
          <w:b/>
        </w:rPr>
        <w:tab/>
        <w:t>Date: _________________________</w:t>
      </w:r>
    </w:p>
    <w:p w14:paraId="3502571C" w14:textId="35D4A2AA" w:rsidR="00FB0F44" w:rsidRDefault="00FB0F44" w:rsidP="00D12742">
      <w:pPr>
        <w:rPr>
          <w:rStyle w:val="Hyperlink"/>
          <w:rFonts w:ascii="Arial" w:hAnsi="Arial" w:cs="Arial"/>
        </w:rPr>
      </w:pPr>
    </w:p>
    <w:p w14:paraId="39713743" w14:textId="4761E792" w:rsidR="00FB0F44" w:rsidRDefault="00FB0F44" w:rsidP="00D12742">
      <w:pPr>
        <w:rPr>
          <w:rStyle w:val="Hyperlink"/>
          <w:rFonts w:ascii="Arial" w:hAnsi="Arial" w:cs="Arial"/>
        </w:rPr>
      </w:pPr>
    </w:p>
    <w:p w14:paraId="11FDAAE7" w14:textId="29F5B859" w:rsidR="00FB0F44" w:rsidRPr="00A318CD" w:rsidRDefault="00FB0F44" w:rsidP="00D12742">
      <w:pPr>
        <w:rPr>
          <w:rFonts w:ascii="Arial" w:hAnsi="Arial" w:cs="Arial"/>
        </w:rPr>
      </w:pPr>
    </w:p>
    <w:sectPr w:rsidR="00FB0F44" w:rsidRPr="00A318CD" w:rsidSect="00FB0F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1763"/>
    <w:multiLevelType w:val="hybridMultilevel"/>
    <w:tmpl w:val="887C9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160F7"/>
    <w:multiLevelType w:val="hybridMultilevel"/>
    <w:tmpl w:val="6A1A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21AA0"/>
    <w:multiLevelType w:val="hybridMultilevel"/>
    <w:tmpl w:val="ED8CB9D8"/>
    <w:lvl w:ilvl="0" w:tplc="45842C04">
      <w:start w:val="9"/>
      <w:numFmt w:val="bullet"/>
      <w:lvlText w:val=""/>
      <w:lvlJc w:val="left"/>
      <w:pPr>
        <w:ind w:left="72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3285A"/>
    <w:multiLevelType w:val="hybridMultilevel"/>
    <w:tmpl w:val="C9288E02"/>
    <w:lvl w:ilvl="0" w:tplc="7526C5E8">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874BA"/>
    <w:multiLevelType w:val="hybridMultilevel"/>
    <w:tmpl w:val="A998D2C6"/>
    <w:lvl w:ilvl="0" w:tplc="97B231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93ABE"/>
    <w:multiLevelType w:val="multilevel"/>
    <w:tmpl w:val="8A7C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B3349"/>
    <w:multiLevelType w:val="multilevel"/>
    <w:tmpl w:val="8D72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836A8"/>
    <w:multiLevelType w:val="hybridMultilevel"/>
    <w:tmpl w:val="E6DA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586654">
    <w:abstractNumId w:val="2"/>
  </w:num>
  <w:num w:numId="2" w16cid:durableId="55276588">
    <w:abstractNumId w:val="0"/>
  </w:num>
  <w:num w:numId="3" w16cid:durableId="1847667442">
    <w:abstractNumId w:val="3"/>
  </w:num>
  <w:num w:numId="4" w16cid:durableId="73363154">
    <w:abstractNumId w:val="1"/>
  </w:num>
  <w:num w:numId="5" w16cid:durableId="1559778403">
    <w:abstractNumId w:val="4"/>
  </w:num>
  <w:num w:numId="6" w16cid:durableId="1047334859">
    <w:abstractNumId w:val="7"/>
  </w:num>
  <w:num w:numId="7" w16cid:durableId="570309508">
    <w:abstractNumId w:val="6"/>
  </w:num>
  <w:num w:numId="8" w16cid:durableId="370233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42"/>
    <w:rsid w:val="00001215"/>
    <w:rsid w:val="00003093"/>
    <w:rsid w:val="0000421F"/>
    <w:rsid w:val="000320E4"/>
    <w:rsid w:val="00032B43"/>
    <w:rsid w:val="00037EC9"/>
    <w:rsid w:val="00046406"/>
    <w:rsid w:val="00046BEE"/>
    <w:rsid w:val="00064CAB"/>
    <w:rsid w:val="00074C03"/>
    <w:rsid w:val="000779B1"/>
    <w:rsid w:val="00090036"/>
    <w:rsid w:val="00091B74"/>
    <w:rsid w:val="000F41D9"/>
    <w:rsid w:val="00101F9E"/>
    <w:rsid w:val="00123AF5"/>
    <w:rsid w:val="0013361E"/>
    <w:rsid w:val="00150285"/>
    <w:rsid w:val="001516FD"/>
    <w:rsid w:val="001C41D1"/>
    <w:rsid w:val="001D0920"/>
    <w:rsid w:val="001D2CB9"/>
    <w:rsid w:val="0022214A"/>
    <w:rsid w:val="00226F59"/>
    <w:rsid w:val="002B5695"/>
    <w:rsid w:val="002C1566"/>
    <w:rsid w:val="002C7C73"/>
    <w:rsid w:val="002D62EB"/>
    <w:rsid w:val="002D63E5"/>
    <w:rsid w:val="00301A67"/>
    <w:rsid w:val="00322C17"/>
    <w:rsid w:val="00355D85"/>
    <w:rsid w:val="00383C1D"/>
    <w:rsid w:val="00384297"/>
    <w:rsid w:val="00384420"/>
    <w:rsid w:val="003A643F"/>
    <w:rsid w:val="003B22C1"/>
    <w:rsid w:val="003F775C"/>
    <w:rsid w:val="004308C4"/>
    <w:rsid w:val="004411C7"/>
    <w:rsid w:val="00472D3D"/>
    <w:rsid w:val="004905A4"/>
    <w:rsid w:val="004B1C7D"/>
    <w:rsid w:val="004B2732"/>
    <w:rsid w:val="004E042C"/>
    <w:rsid w:val="00507FB2"/>
    <w:rsid w:val="0053785A"/>
    <w:rsid w:val="00544AB4"/>
    <w:rsid w:val="005834C9"/>
    <w:rsid w:val="00587A02"/>
    <w:rsid w:val="005C29F3"/>
    <w:rsid w:val="005C5335"/>
    <w:rsid w:val="005D03C0"/>
    <w:rsid w:val="005D3483"/>
    <w:rsid w:val="00601AA4"/>
    <w:rsid w:val="00683521"/>
    <w:rsid w:val="00693CD2"/>
    <w:rsid w:val="006C4C5A"/>
    <w:rsid w:val="006D4E36"/>
    <w:rsid w:val="00721C72"/>
    <w:rsid w:val="00730B45"/>
    <w:rsid w:val="00734E3D"/>
    <w:rsid w:val="007370CA"/>
    <w:rsid w:val="00743872"/>
    <w:rsid w:val="00781454"/>
    <w:rsid w:val="00815418"/>
    <w:rsid w:val="00830A35"/>
    <w:rsid w:val="00862E6C"/>
    <w:rsid w:val="00867049"/>
    <w:rsid w:val="00867113"/>
    <w:rsid w:val="00875016"/>
    <w:rsid w:val="00882CC1"/>
    <w:rsid w:val="0088319D"/>
    <w:rsid w:val="00885047"/>
    <w:rsid w:val="00887817"/>
    <w:rsid w:val="008901C4"/>
    <w:rsid w:val="008A10F0"/>
    <w:rsid w:val="008B2994"/>
    <w:rsid w:val="008C7CFF"/>
    <w:rsid w:val="008E493F"/>
    <w:rsid w:val="008F6FC9"/>
    <w:rsid w:val="0090598A"/>
    <w:rsid w:val="009157D8"/>
    <w:rsid w:val="00920AA2"/>
    <w:rsid w:val="0093047C"/>
    <w:rsid w:val="00933E86"/>
    <w:rsid w:val="00946432"/>
    <w:rsid w:val="009A77EA"/>
    <w:rsid w:val="009B4253"/>
    <w:rsid w:val="009C69A7"/>
    <w:rsid w:val="009C716A"/>
    <w:rsid w:val="009F574D"/>
    <w:rsid w:val="00A25BB0"/>
    <w:rsid w:val="00A318CD"/>
    <w:rsid w:val="00A326FC"/>
    <w:rsid w:val="00A331DB"/>
    <w:rsid w:val="00A3659C"/>
    <w:rsid w:val="00A41573"/>
    <w:rsid w:val="00A422CD"/>
    <w:rsid w:val="00A605AE"/>
    <w:rsid w:val="00A81787"/>
    <w:rsid w:val="00AB5E96"/>
    <w:rsid w:val="00B40D03"/>
    <w:rsid w:val="00BA6F45"/>
    <w:rsid w:val="00BB068E"/>
    <w:rsid w:val="00BB0CD9"/>
    <w:rsid w:val="00BF6F41"/>
    <w:rsid w:val="00C26860"/>
    <w:rsid w:val="00C41328"/>
    <w:rsid w:val="00C46412"/>
    <w:rsid w:val="00C67EB1"/>
    <w:rsid w:val="00C84DB5"/>
    <w:rsid w:val="00CC59DC"/>
    <w:rsid w:val="00CE0FF4"/>
    <w:rsid w:val="00D05F7A"/>
    <w:rsid w:val="00D12742"/>
    <w:rsid w:val="00D15EEE"/>
    <w:rsid w:val="00D70171"/>
    <w:rsid w:val="00DF230E"/>
    <w:rsid w:val="00E002EE"/>
    <w:rsid w:val="00E12CE4"/>
    <w:rsid w:val="00E17645"/>
    <w:rsid w:val="00E25D87"/>
    <w:rsid w:val="00E40DC2"/>
    <w:rsid w:val="00E410BA"/>
    <w:rsid w:val="00E56C12"/>
    <w:rsid w:val="00E8453A"/>
    <w:rsid w:val="00EB4F6F"/>
    <w:rsid w:val="00EC0BD7"/>
    <w:rsid w:val="00ED0650"/>
    <w:rsid w:val="00EF5056"/>
    <w:rsid w:val="00F14A4F"/>
    <w:rsid w:val="00F3145A"/>
    <w:rsid w:val="00F74BD0"/>
    <w:rsid w:val="00F75DC5"/>
    <w:rsid w:val="00F7765F"/>
    <w:rsid w:val="00F86C0E"/>
    <w:rsid w:val="00FB0F44"/>
    <w:rsid w:val="00FB7BBF"/>
    <w:rsid w:val="00FC7DD1"/>
    <w:rsid w:val="00FD277E"/>
    <w:rsid w:val="00FF0369"/>
    <w:rsid w:val="00FF408F"/>
    <w:rsid w:val="0FD1E6E6"/>
    <w:rsid w:val="12930126"/>
    <w:rsid w:val="38C8B205"/>
    <w:rsid w:val="3B025BBF"/>
    <w:rsid w:val="429CFF41"/>
    <w:rsid w:val="471B685A"/>
    <w:rsid w:val="484EEE06"/>
    <w:rsid w:val="4AEBD850"/>
    <w:rsid w:val="62B160B0"/>
    <w:rsid w:val="6D83A5E6"/>
    <w:rsid w:val="729A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3AA"/>
  <w15:chartTrackingRefBased/>
  <w15:docId w15:val="{4314CBD1-2D46-4901-AEB9-CDD0520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42"/>
    <w:rPr>
      <w:rFonts w:ascii="Calibri" w:hAnsi="Calibri" w:cs="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742"/>
    <w:rPr>
      <w:rFonts w:ascii="Arial" w:eastAsia="Calibri" w:hAnsi="Arial" w:cs="Times New Roman"/>
      <w:sz w:val="22"/>
      <w:szCs w:val="22"/>
      <w:lang w:val="en-GB"/>
    </w:rPr>
  </w:style>
  <w:style w:type="paragraph" w:styleId="ListParagraph">
    <w:name w:val="List Paragraph"/>
    <w:basedOn w:val="Normal"/>
    <w:uiPriority w:val="34"/>
    <w:qFormat/>
    <w:rsid w:val="00D12742"/>
    <w:pPr>
      <w:spacing w:line="276" w:lineRule="auto"/>
      <w:ind w:left="720"/>
      <w:contextualSpacing/>
    </w:pPr>
    <w:rPr>
      <w:lang w:val="en-US"/>
    </w:rPr>
  </w:style>
  <w:style w:type="character" w:styleId="Hyperlink">
    <w:name w:val="Hyperlink"/>
    <w:basedOn w:val="DefaultParagraphFont"/>
    <w:uiPriority w:val="99"/>
    <w:unhideWhenUsed/>
    <w:rsid w:val="00D12742"/>
    <w:rPr>
      <w:color w:val="0563C1" w:themeColor="hyperlink"/>
      <w:u w:val="single"/>
    </w:rPr>
  </w:style>
  <w:style w:type="character" w:styleId="UnresolvedMention">
    <w:name w:val="Unresolved Mention"/>
    <w:basedOn w:val="DefaultParagraphFont"/>
    <w:uiPriority w:val="99"/>
    <w:semiHidden/>
    <w:unhideWhenUsed/>
    <w:rsid w:val="00D12742"/>
    <w:rPr>
      <w:color w:val="605E5C"/>
      <w:shd w:val="clear" w:color="auto" w:fill="E1DFDD"/>
    </w:rPr>
  </w:style>
  <w:style w:type="character" w:styleId="FollowedHyperlink">
    <w:name w:val="FollowedHyperlink"/>
    <w:basedOn w:val="DefaultParagraphFont"/>
    <w:uiPriority w:val="99"/>
    <w:semiHidden/>
    <w:unhideWhenUsed/>
    <w:rsid w:val="005C2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7502">
      <w:bodyDiv w:val="1"/>
      <w:marLeft w:val="0"/>
      <w:marRight w:val="0"/>
      <w:marTop w:val="0"/>
      <w:marBottom w:val="0"/>
      <w:divBdr>
        <w:top w:val="none" w:sz="0" w:space="0" w:color="auto"/>
        <w:left w:val="none" w:sz="0" w:space="0" w:color="auto"/>
        <w:bottom w:val="none" w:sz="0" w:space="0" w:color="auto"/>
        <w:right w:val="none" w:sz="0" w:space="0" w:color="auto"/>
      </w:divBdr>
    </w:div>
    <w:div w:id="345133506">
      <w:bodyDiv w:val="1"/>
      <w:marLeft w:val="0"/>
      <w:marRight w:val="0"/>
      <w:marTop w:val="0"/>
      <w:marBottom w:val="0"/>
      <w:divBdr>
        <w:top w:val="none" w:sz="0" w:space="0" w:color="auto"/>
        <w:left w:val="none" w:sz="0" w:space="0" w:color="auto"/>
        <w:bottom w:val="none" w:sz="0" w:space="0" w:color="auto"/>
        <w:right w:val="none" w:sz="0" w:space="0" w:color="auto"/>
      </w:divBdr>
      <w:divsChild>
        <w:div w:id="200215611">
          <w:marLeft w:val="0"/>
          <w:marRight w:val="0"/>
          <w:marTop w:val="0"/>
          <w:marBottom w:val="0"/>
          <w:divBdr>
            <w:top w:val="none" w:sz="0" w:space="0" w:color="auto"/>
            <w:left w:val="none" w:sz="0" w:space="0" w:color="auto"/>
            <w:bottom w:val="none" w:sz="0" w:space="0" w:color="auto"/>
            <w:right w:val="none" w:sz="0" w:space="0" w:color="auto"/>
          </w:divBdr>
        </w:div>
        <w:div w:id="1033582303">
          <w:marLeft w:val="0"/>
          <w:marRight w:val="0"/>
          <w:marTop w:val="0"/>
          <w:marBottom w:val="0"/>
          <w:divBdr>
            <w:top w:val="none" w:sz="0" w:space="0" w:color="auto"/>
            <w:left w:val="none" w:sz="0" w:space="0" w:color="auto"/>
            <w:bottom w:val="none" w:sz="0" w:space="0" w:color="auto"/>
            <w:right w:val="none" w:sz="0" w:space="0" w:color="auto"/>
          </w:divBdr>
        </w:div>
        <w:div w:id="1511068493">
          <w:marLeft w:val="0"/>
          <w:marRight w:val="0"/>
          <w:marTop w:val="0"/>
          <w:marBottom w:val="0"/>
          <w:divBdr>
            <w:top w:val="none" w:sz="0" w:space="0" w:color="auto"/>
            <w:left w:val="none" w:sz="0" w:space="0" w:color="auto"/>
            <w:bottom w:val="none" w:sz="0" w:space="0" w:color="auto"/>
            <w:right w:val="none" w:sz="0" w:space="0" w:color="auto"/>
          </w:divBdr>
        </w:div>
      </w:divsChild>
    </w:div>
    <w:div w:id="916211945">
      <w:bodyDiv w:val="1"/>
      <w:marLeft w:val="0"/>
      <w:marRight w:val="0"/>
      <w:marTop w:val="0"/>
      <w:marBottom w:val="0"/>
      <w:divBdr>
        <w:top w:val="none" w:sz="0" w:space="0" w:color="auto"/>
        <w:left w:val="none" w:sz="0" w:space="0" w:color="auto"/>
        <w:bottom w:val="none" w:sz="0" w:space="0" w:color="auto"/>
        <w:right w:val="none" w:sz="0" w:space="0" w:color="auto"/>
      </w:divBdr>
      <w:divsChild>
        <w:div w:id="78722759">
          <w:marLeft w:val="0"/>
          <w:marRight w:val="0"/>
          <w:marTop w:val="0"/>
          <w:marBottom w:val="0"/>
          <w:divBdr>
            <w:top w:val="none" w:sz="0" w:space="0" w:color="auto"/>
            <w:left w:val="none" w:sz="0" w:space="0" w:color="auto"/>
            <w:bottom w:val="none" w:sz="0" w:space="0" w:color="auto"/>
            <w:right w:val="none" w:sz="0" w:space="0" w:color="auto"/>
          </w:divBdr>
          <w:divsChild>
            <w:div w:id="1854806323">
              <w:marLeft w:val="0"/>
              <w:marRight w:val="0"/>
              <w:marTop w:val="0"/>
              <w:marBottom w:val="0"/>
              <w:divBdr>
                <w:top w:val="none" w:sz="0" w:space="0" w:color="auto"/>
                <w:left w:val="none" w:sz="0" w:space="0" w:color="auto"/>
                <w:bottom w:val="none" w:sz="0" w:space="0" w:color="auto"/>
                <w:right w:val="none" w:sz="0" w:space="0" w:color="auto"/>
              </w:divBdr>
            </w:div>
          </w:divsChild>
        </w:div>
        <w:div w:id="600190372">
          <w:marLeft w:val="0"/>
          <w:marRight w:val="0"/>
          <w:marTop w:val="0"/>
          <w:marBottom w:val="0"/>
          <w:divBdr>
            <w:top w:val="none" w:sz="0" w:space="0" w:color="auto"/>
            <w:left w:val="none" w:sz="0" w:space="0" w:color="auto"/>
            <w:bottom w:val="none" w:sz="0" w:space="0" w:color="auto"/>
            <w:right w:val="none" w:sz="0" w:space="0" w:color="auto"/>
          </w:divBdr>
          <w:divsChild>
            <w:div w:id="1797063261">
              <w:marLeft w:val="0"/>
              <w:marRight w:val="0"/>
              <w:marTop w:val="0"/>
              <w:marBottom w:val="0"/>
              <w:divBdr>
                <w:top w:val="none" w:sz="0" w:space="0" w:color="auto"/>
                <w:left w:val="none" w:sz="0" w:space="0" w:color="auto"/>
                <w:bottom w:val="none" w:sz="0" w:space="0" w:color="auto"/>
                <w:right w:val="none" w:sz="0" w:space="0" w:color="auto"/>
              </w:divBdr>
            </w:div>
          </w:divsChild>
        </w:div>
        <w:div w:id="878275578">
          <w:marLeft w:val="0"/>
          <w:marRight w:val="0"/>
          <w:marTop w:val="0"/>
          <w:marBottom w:val="0"/>
          <w:divBdr>
            <w:top w:val="none" w:sz="0" w:space="0" w:color="auto"/>
            <w:left w:val="none" w:sz="0" w:space="0" w:color="auto"/>
            <w:bottom w:val="none" w:sz="0" w:space="0" w:color="auto"/>
            <w:right w:val="none" w:sz="0" w:space="0" w:color="auto"/>
          </w:divBdr>
          <w:divsChild>
            <w:div w:id="947615704">
              <w:marLeft w:val="0"/>
              <w:marRight w:val="0"/>
              <w:marTop w:val="0"/>
              <w:marBottom w:val="0"/>
              <w:divBdr>
                <w:top w:val="none" w:sz="0" w:space="0" w:color="auto"/>
                <w:left w:val="none" w:sz="0" w:space="0" w:color="auto"/>
                <w:bottom w:val="none" w:sz="0" w:space="0" w:color="auto"/>
                <w:right w:val="none" w:sz="0" w:space="0" w:color="auto"/>
              </w:divBdr>
              <w:divsChild>
                <w:div w:id="12954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2800">
      <w:bodyDiv w:val="1"/>
      <w:marLeft w:val="0"/>
      <w:marRight w:val="0"/>
      <w:marTop w:val="0"/>
      <w:marBottom w:val="0"/>
      <w:divBdr>
        <w:top w:val="none" w:sz="0" w:space="0" w:color="auto"/>
        <w:left w:val="none" w:sz="0" w:space="0" w:color="auto"/>
        <w:bottom w:val="none" w:sz="0" w:space="0" w:color="auto"/>
        <w:right w:val="none" w:sz="0" w:space="0" w:color="auto"/>
      </w:divBdr>
      <w:divsChild>
        <w:div w:id="227805122">
          <w:marLeft w:val="0"/>
          <w:marRight w:val="0"/>
          <w:marTop w:val="0"/>
          <w:marBottom w:val="0"/>
          <w:divBdr>
            <w:top w:val="none" w:sz="0" w:space="0" w:color="auto"/>
            <w:left w:val="none" w:sz="0" w:space="0" w:color="auto"/>
            <w:bottom w:val="none" w:sz="0" w:space="0" w:color="auto"/>
            <w:right w:val="none" w:sz="0" w:space="0" w:color="auto"/>
          </w:divBdr>
        </w:div>
        <w:div w:id="1298030802">
          <w:marLeft w:val="0"/>
          <w:marRight w:val="0"/>
          <w:marTop w:val="0"/>
          <w:marBottom w:val="0"/>
          <w:divBdr>
            <w:top w:val="none" w:sz="0" w:space="0" w:color="auto"/>
            <w:left w:val="none" w:sz="0" w:space="0" w:color="auto"/>
            <w:bottom w:val="none" w:sz="0" w:space="0" w:color="auto"/>
            <w:right w:val="none" w:sz="0" w:space="0" w:color="auto"/>
          </w:divBdr>
        </w:div>
        <w:div w:id="2041347430">
          <w:marLeft w:val="0"/>
          <w:marRight w:val="0"/>
          <w:marTop w:val="0"/>
          <w:marBottom w:val="0"/>
          <w:divBdr>
            <w:top w:val="none" w:sz="0" w:space="0" w:color="auto"/>
            <w:left w:val="none" w:sz="0" w:space="0" w:color="auto"/>
            <w:bottom w:val="none" w:sz="0" w:space="0" w:color="auto"/>
            <w:right w:val="none" w:sz="0" w:space="0" w:color="auto"/>
          </w:divBdr>
        </w:div>
      </w:divsChild>
    </w:div>
    <w:div w:id="1026326319">
      <w:bodyDiv w:val="1"/>
      <w:marLeft w:val="0"/>
      <w:marRight w:val="0"/>
      <w:marTop w:val="0"/>
      <w:marBottom w:val="0"/>
      <w:divBdr>
        <w:top w:val="none" w:sz="0" w:space="0" w:color="auto"/>
        <w:left w:val="none" w:sz="0" w:space="0" w:color="auto"/>
        <w:bottom w:val="none" w:sz="0" w:space="0" w:color="auto"/>
        <w:right w:val="none" w:sz="0" w:space="0" w:color="auto"/>
      </w:divBdr>
      <w:divsChild>
        <w:div w:id="232281783">
          <w:marLeft w:val="0"/>
          <w:marRight w:val="0"/>
          <w:marTop w:val="0"/>
          <w:marBottom w:val="0"/>
          <w:divBdr>
            <w:top w:val="none" w:sz="0" w:space="0" w:color="auto"/>
            <w:left w:val="none" w:sz="0" w:space="0" w:color="auto"/>
            <w:bottom w:val="none" w:sz="0" w:space="0" w:color="auto"/>
            <w:right w:val="none" w:sz="0" w:space="0" w:color="auto"/>
          </w:divBdr>
        </w:div>
        <w:div w:id="473185331">
          <w:marLeft w:val="0"/>
          <w:marRight w:val="0"/>
          <w:marTop w:val="0"/>
          <w:marBottom w:val="0"/>
          <w:divBdr>
            <w:top w:val="none" w:sz="0" w:space="0" w:color="auto"/>
            <w:left w:val="none" w:sz="0" w:space="0" w:color="auto"/>
            <w:bottom w:val="none" w:sz="0" w:space="0" w:color="auto"/>
            <w:right w:val="none" w:sz="0" w:space="0" w:color="auto"/>
          </w:divBdr>
        </w:div>
        <w:div w:id="1761099801">
          <w:marLeft w:val="0"/>
          <w:marRight w:val="0"/>
          <w:marTop w:val="0"/>
          <w:marBottom w:val="0"/>
          <w:divBdr>
            <w:top w:val="none" w:sz="0" w:space="0" w:color="auto"/>
            <w:left w:val="none" w:sz="0" w:space="0" w:color="auto"/>
            <w:bottom w:val="none" w:sz="0" w:space="0" w:color="auto"/>
            <w:right w:val="none" w:sz="0" w:space="0" w:color="auto"/>
          </w:divBdr>
        </w:div>
      </w:divsChild>
    </w:div>
    <w:div w:id="1279339125">
      <w:bodyDiv w:val="1"/>
      <w:marLeft w:val="0"/>
      <w:marRight w:val="0"/>
      <w:marTop w:val="0"/>
      <w:marBottom w:val="0"/>
      <w:divBdr>
        <w:top w:val="none" w:sz="0" w:space="0" w:color="auto"/>
        <w:left w:val="none" w:sz="0" w:space="0" w:color="auto"/>
        <w:bottom w:val="none" w:sz="0" w:space="0" w:color="auto"/>
        <w:right w:val="none" w:sz="0" w:space="0" w:color="auto"/>
      </w:divBdr>
    </w:div>
    <w:div w:id="1730885384">
      <w:bodyDiv w:val="1"/>
      <w:marLeft w:val="0"/>
      <w:marRight w:val="0"/>
      <w:marTop w:val="0"/>
      <w:marBottom w:val="0"/>
      <w:divBdr>
        <w:top w:val="none" w:sz="0" w:space="0" w:color="auto"/>
        <w:left w:val="none" w:sz="0" w:space="0" w:color="auto"/>
        <w:bottom w:val="none" w:sz="0" w:space="0" w:color="auto"/>
        <w:right w:val="none" w:sz="0" w:space="0" w:color="auto"/>
      </w:divBdr>
      <w:divsChild>
        <w:div w:id="1325814066">
          <w:marLeft w:val="0"/>
          <w:marRight w:val="0"/>
          <w:marTop w:val="0"/>
          <w:marBottom w:val="0"/>
          <w:divBdr>
            <w:top w:val="none" w:sz="0" w:space="0" w:color="auto"/>
            <w:left w:val="none" w:sz="0" w:space="0" w:color="auto"/>
            <w:bottom w:val="none" w:sz="0" w:space="0" w:color="auto"/>
            <w:right w:val="none" w:sz="0" w:space="0" w:color="auto"/>
          </w:divBdr>
        </w:div>
        <w:div w:id="1610090912">
          <w:marLeft w:val="0"/>
          <w:marRight w:val="0"/>
          <w:marTop w:val="0"/>
          <w:marBottom w:val="0"/>
          <w:divBdr>
            <w:top w:val="none" w:sz="0" w:space="0" w:color="auto"/>
            <w:left w:val="none" w:sz="0" w:space="0" w:color="auto"/>
            <w:bottom w:val="none" w:sz="0" w:space="0" w:color="auto"/>
            <w:right w:val="none" w:sz="0" w:space="0" w:color="auto"/>
          </w:divBdr>
        </w:div>
        <w:div w:id="1631203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ithandfundraisingconference.org/" TargetMode="External"/><Relationship Id="rId18" Type="http://schemas.openxmlformats.org/officeDocument/2006/relationships/hyperlink" Target="https://www.faithandfundraisingconferenc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aithandfundraisingconference.org/hotel" TargetMode="External"/><Relationship Id="rId17" Type="http://schemas.openxmlformats.org/officeDocument/2006/relationships/hyperlink" Target="https://aldeorg.sharepoint.com/sites/ACFSharedWorkspace/Shared%20Documents/Conference/2026%20Conference/2026%20Curriculum/conference@acfundraising.org" TargetMode="External"/><Relationship Id="rId2" Type="http://schemas.openxmlformats.org/officeDocument/2006/relationships/customXml" Target="../customXml/item2.xml"/><Relationship Id="rId16" Type="http://schemas.openxmlformats.org/officeDocument/2006/relationships/hyperlink" Target="https://www.linkedin.com/company/acfundrais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instagram.com/acf_fundraising/" TargetMode="External"/><Relationship Id="rId10" Type="http://schemas.openxmlformats.org/officeDocument/2006/relationships/hyperlink" Target="https://aldeorg.sharepoint.com/sites/ACFSharedWorkspace/Shared%20Documents/Conference/2026%20Conference/2026%20Curriculum/conference@acfundraising.org"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hyperlink" Target="mailto:shasta@acfundraising.org" TargetMode="External"/><Relationship Id="rId14" Type="http://schemas.openxmlformats.org/officeDocument/2006/relationships/hyperlink" Target="https://www.facebook.com/AssociationforChristianFundra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07036f-a728-4f24-80aa-31b70370486f">
      <Terms xmlns="http://schemas.microsoft.com/office/infopath/2007/PartnerControls"/>
    </lcf76f155ced4ddcb4097134ff3c332f>
    <TaxCatchAll xmlns="8c7f22b7-9fc4-4312-b2a5-2db048015b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C3A5AB37BB0B418B5849D4DAFCA2A6" ma:contentTypeVersion="12" ma:contentTypeDescription="Create a new document." ma:contentTypeScope="" ma:versionID="9c013fdb2fb5699bf9cbfbdfe1c07a7a">
  <xsd:schema xmlns:xsd="http://www.w3.org/2001/XMLSchema" xmlns:xs="http://www.w3.org/2001/XMLSchema" xmlns:p="http://schemas.microsoft.com/office/2006/metadata/properties" xmlns:ns2="4107036f-a728-4f24-80aa-31b70370486f" xmlns:ns3="8c7f22b7-9fc4-4312-b2a5-2db048015b4c" targetNamespace="http://schemas.microsoft.com/office/2006/metadata/properties" ma:root="true" ma:fieldsID="e042c36325daf215c16ce445a879bbff" ns2:_="" ns3:_="">
    <xsd:import namespace="4107036f-a728-4f24-80aa-31b70370486f"/>
    <xsd:import namespace="8c7f22b7-9fc4-4312-b2a5-2db048015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7036f-a728-4f24-80aa-31b703704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1b3070-0e06-4bdb-a580-81220be423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22b7-9fc4-4312-b2a5-2db048015b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4804cc-83eb-463e-af9f-0a650e6fef45}" ma:internalName="TaxCatchAll" ma:showField="CatchAllData" ma:web="8c7f22b7-9fc4-4312-b2a5-2db048015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C7E21-E3EF-4F07-9638-7F7B202EA815}">
  <ds:schemaRefs>
    <ds:schemaRef ds:uri="http://schemas.microsoft.com/office/2006/documentManagement/types"/>
    <ds:schemaRef ds:uri="http://schemas.openxmlformats.org/package/2006/metadata/core-properties"/>
    <ds:schemaRef ds:uri="http://www.w3.org/XML/1998/namespace"/>
    <ds:schemaRef ds:uri="8c7f22b7-9fc4-4312-b2a5-2db048015b4c"/>
    <ds:schemaRef ds:uri="4107036f-a728-4f24-80aa-31b70370486f"/>
    <ds:schemaRef ds:uri="http://purl.org/dc/elements/1.1/"/>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1AC55E6-46BE-442B-B12E-E8AF6F53E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7036f-a728-4f24-80aa-31b70370486f"/>
    <ds:schemaRef ds:uri="8c7f22b7-9fc4-4312-b2a5-2db048015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09508-F49C-408B-8AD5-37BAD2567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Links>
    <vt:vector size="30" baseType="variant">
      <vt:variant>
        <vt:i4>2621484</vt:i4>
      </vt:variant>
      <vt:variant>
        <vt:i4>12</vt:i4>
      </vt:variant>
      <vt:variant>
        <vt:i4>0</vt:i4>
      </vt:variant>
      <vt:variant>
        <vt:i4>5</vt:i4>
      </vt:variant>
      <vt:variant>
        <vt:lpwstr>https://www.faithandfundraisingconference.org/</vt:lpwstr>
      </vt:variant>
      <vt:variant>
        <vt:lpwstr/>
      </vt:variant>
      <vt:variant>
        <vt:i4>1441827</vt:i4>
      </vt:variant>
      <vt:variant>
        <vt:i4>9</vt:i4>
      </vt:variant>
      <vt:variant>
        <vt:i4>0</vt:i4>
      </vt:variant>
      <vt:variant>
        <vt:i4>5</vt:i4>
      </vt:variant>
      <vt:variant>
        <vt:lpwstr>mailto:shasta@acfundraising.org</vt:lpwstr>
      </vt:variant>
      <vt:variant>
        <vt:lpwstr/>
      </vt:variant>
      <vt:variant>
        <vt:i4>2621484</vt:i4>
      </vt:variant>
      <vt:variant>
        <vt:i4>6</vt:i4>
      </vt:variant>
      <vt:variant>
        <vt:i4>0</vt:i4>
      </vt:variant>
      <vt:variant>
        <vt:i4>5</vt:i4>
      </vt:variant>
      <vt:variant>
        <vt:lpwstr>https://www.faithandfundraisingconference.org/</vt:lpwstr>
      </vt:variant>
      <vt:variant>
        <vt:lpwstr/>
      </vt:variant>
      <vt:variant>
        <vt:i4>1179703</vt:i4>
      </vt:variant>
      <vt:variant>
        <vt:i4>3</vt:i4>
      </vt:variant>
      <vt:variant>
        <vt:i4>0</vt:i4>
      </vt:variant>
      <vt:variant>
        <vt:i4>5</vt:i4>
      </vt:variant>
      <vt:variant>
        <vt:lpwstr>mailto:jon@acfundraising.org</vt:lpwstr>
      </vt:variant>
      <vt:variant>
        <vt:lpwstr/>
      </vt:variant>
      <vt:variant>
        <vt:i4>1441827</vt:i4>
      </vt:variant>
      <vt:variant>
        <vt:i4>0</vt:i4>
      </vt:variant>
      <vt:variant>
        <vt:i4>0</vt:i4>
      </vt:variant>
      <vt:variant>
        <vt:i4>5</vt:i4>
      </vt:variant>
      <vt:variant>
        <vt:lpwstr>mailto:shasta@acfundraising.org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Brill</dc:creator>
  <cp:keywords/>
  <dc:description/>
  <cp:lastModifiedBy>Jon Nelson</cp:lastModifiedBy>
  <cp:revision>2</cp:revision>
  <cp:lastPrinted>2023-11-27T22:37:00Z</cp:lastPrinted>
  <dcterms:created xsi:type="dcterms:W3CDTF">2025-10-17T15:46:00Z</dcterms:created>
  <dcterms:modified xsi:type="dcterms:W3CDTF">2025-10-17T15:46:00Z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0x010100D8C3A5AB37BB0B418B5849D4DAFCA2A6</vt:lpwstr>
  </property>
  <property fmtid="{D5CDD505-2E9C-101B-9397-08002B2CF9AE}" pid="3" name="MediaServiceImageTags">
    <vt:lpwstr/>
  </property>
</Properties>
</file>